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993D49" w:rsidRPr="00A61F87" w:rsidTr="00617755">
        <w:tc>
          <w:tcPr>
            <w:tcW w:w="4361" w:type="dxa"/>
          </w:tcPr>
          <w:p w:rsidR="00993D49" w:rsidRPr="00A61F87" w:rsidRDefault="00993D49" w:rsidP="006177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61F87">
              <w:rPr>
                <w:rFonts w:ascii="Times New Roman" w:hAnsi="Times New Roman" w:cs="Times New Roman"/>
                <w:b/>
                <w:sz w:val="24"/>
              </w:rPr>
              <w:t>ПРИНЯТ</w:t>
            </w:r>
            <w:proofErr w:type="gramEnd"/>
          </w:p>
          <w:p w:rsidR="00993D49" w:rsidRDefault="00993D49" w:rsidP="00617755">
            <w:pPr>
              <w:tabs>
                <w:tab w:val="left" w:pos="357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Решением педагогического совета</w:t>
            </w:r>
          </w:p>
          <w:p w:rsidR="00993D49" w:rsidRDefault="00993D49" w:rsidP="00617755">
            <w:pPr>
              <w:tabs>
                <w:tab w:val="left" w:pos="357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Лицея № 33 протокол №  </w:t>
            </w:r>
            <w:r w:rsidR="00E83655">
              <w:rPr>
                <w:rFonts w:ascii="Times New Roman" w:hAnsi="Times New Roman" w:cs="Times New Roman"/>
                <w:sz w:val="24"/>
                <w:u w:val="single"/>
              </w:rPr>
              <w:t>7</w:t>
            </w:r>
          </w:p>
          <w:p w:rsidR="00993D49" w:rsidRPr="00A61F87" w:rsidRDefault="00993D49" w:rsidP="00E83655">
            <w:pPr>
              <w:tabs>
                <w:tab w:val="left" w:pos="357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</w:t>
            </w:r>
            <w:r w:rsidR="00E83655">
              <w:rPr>
                <w:rFonts w:ascii="Times New Roman" w:hAnsi="Times New Roman" w:cs="Times New Roman"/>
                <w:sz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4"/>
              </w:rPr>
              <w:t xml:space="preserve">  2019 года</w:t>
            </w:r>
          </w:p>
        </w:tc>
        <w:tc>
          <w:tcPr>
            <w:tcW w:w="425" w:type="dxa"/>
          </w:tcPr>
          <w:p w:rsidR="00993D49" w:rsidRPr="00A61F87" w:rsidRDefault="00993D49" w:rsidP="006177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121920</wp:posOffset>
                  </wp:positionV>
                  <wp:extent cx="1240790" cy="1223645"/>
                  <wp:effectExtent l="19050" t="0" r="0" b="0"/>
                  <wp:wrapNone/>
                  <wp:docPr id="1" name="Рисунок 1" descr="C:\Documents and Settings\OVZ\Мои документы\Печать_подписи\печать нов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VZ\Мои документы\Печать_подписи\печать нов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993D49" w:rsidRPr="00A61F87" w:rsidRDefault="00993D49" w:rsidP="006177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61F87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993D49" w:rsidRPr="00A61F87" w:rsidRDefault="00993D49" w:rsidP="006177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43180</wp:posOffset>
                  </wp:positionV>
                  <wp:extent cx="445770" cy="438785"/>
                  <wp:effectExtent l="0" t="0" r="0" b="0"/>
                  <wp:wrapNone/>
                  <wp:docPr id="2" name="Рисунок 26" descr="C:\Documents and Settings\OVZ\Мои документы\Печать_подписи\подпис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OVZ\Мои документы\Печать_подписи\подпись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F87">
              <w:rPr>
                <w:rFonts w:ascii="Times New Roman" w:hAnsi="Times New Roman" w:cs="Times New Roman"/>
                <w:sz w:val="24"/>
              </w:rPr>
              <w:t>Директор МОУ Лицея № 33</w:t>
            </w:r>
          </w:p>
          <w:p w:rsidR="00993D49" w:rsidRPr="00A61F87" w:rsidRDefault="00993D49" w:rsidP="006177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61F87">
              <w:rPr>
                <w:rFonts w:ascii="Times New Roman" w:hAnsi="Times New Roman" w:cs="Times New Roman"/>
                <w:sz w:val="24"/>
              </w:rPr>
              <w:t xml:space="preserve">_______________ </w:t>
            </w:r>
            <w:proofErr w:type="spellStart"/>
            <w:r w:rsidRPr="00A61F87">
              <w:rPr>
                <w:rFonts w:ascii="Times New Roman" w:hAnsi="Times New Roman" w:cs="Times New Roman"/>
                <w:sz w:val="24"/>
              </w:rPr>
              <w:t>Г.П.Тювикова</w:t>
            </w:r>
            <w:proofErr w:type="spellEnd"/>
          </w:p>
          <w:p w:rsidR="00993D49" w:rsidRPr="00A61F87" w:rsidRDefault="00993D49" w:rsidP="006177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61F87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95280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ragraph">
                    <wp:posOffset>-734060</wp:posOffset>
                  </wp:positionV>
                  <wp:extent cx="1078230" cy="1076325"/>
                  <wp:effectExtent l="19050" t="0" r="7925" b="0"/>
                  <wp:wrapNone/>
                  <wp:docPr id="3" name="Рисунок 1" descr="C:\Documents and Settings\OVZ\Рабочий стол\печать нова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VZ\Рабочий стол\печать нов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F87">
              <w:rPr>
                <w:rFonts w:ascii="Times New Roman" w:hAnsi="Times New Roman" w:cs="Times New Roman"/>
                <w:sz w:val="24"/>
              </w:rPr>
              <w:t xml:space="preserve">иказ № </w:t>
            </w:r>
            <w:r w:rsidR="00E83655" w:rsidRPr="00E83655">
              <w:rPr>
                <w:rFonts w:ascii="Times New Roman" w:hAnsi="Times New Roman" w:cs="Times New Roman"/>
                <w:sz w:val="24"/>
                <w:u w:val="single"/>
              </w:rPr>
              <w:t>319</w:t>
            </w:r>
            <w:r w:rsidRPr="00A61F87">
              <w:rPr>
                <w:rFonts w:ascii="Times New Roman" w:hAnsi="Times New Roman" w:cs="Times New Roman"/>
                <w:sz w:val="24"/>
              </w:rPr>
              <w:t xml:space="preserve">   от  </w:t>
            </w:r>
            <w:r w:rsidR="00E83655" w:rsidRPr="00E83655">
              <w:rPr>
                <w:rFonts w:ascii="Times New Roman" w:hAnsi="Times New Roman" w:cs="Times New Roman"/>
                <w:sz w:val="24"/>
                <w:u w:val="single"/>
              </w:rPr>
              <w:t>20.08.</w:t>
            </w:r>
            <w:r w:rsidRPr="00E83655">
              <w:rPr>
                <w:rFonts w:ascii="Times New Roman" w:hAnsi="Times New Roman" w:cs="Times New Roman"/>
                <w:sz w:val="24"/>
                <w:u w:val="single"/>
              </w:rPr>
              <w:t>2019</w:t>
            </w:r>
            <w:r w:rsidRPr="00A61F8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993D49" w:rsidRPr="00A61F87" w:rsidRDefault="00993D49" w:rsidP="006177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3D49" w:rsidRDefault="00993D49" w:rsidP="00AF2019">
      <w:pPr>
        <w:pStyle w:val="Default"/>
        <w:widowControl w:val="0"/>
        <w:jc w:val="center"/>
        <w:rPr>
          <w:b/>
          <w:bCs/>
          <w:i/>
          <w:iCs/>
          <w:sz w:val="36"/>
          <w:szCs w:val="36"/>
        </w:rPr>
      </w:pPr>
    </w:p>
    <w:p w:rsidR="00993D49" w:rsidRDefault="00993D49" w:rsidP="00AF2019">
      <w:pPr>
        <w:pStyle w:val="Default"/>
        <w:widowControl w:val="0"/>
        <w:jc w:val="center"/>
        <w:rPr>
          <w:b/>
          <w:bCs/>
          <w:i/>
          <w:iCs/>
          <w:sz w:val="36"/>
          <w:szCs w:val="36"/>
        </w:rPr>
      </w:pPr>
    </w:p>
    <w:p w:rsidR="00993D49" w:rsidRDefault="00993D49" w:rsidP="00AF2019">
      <w:pPr>
        <w:pStyle w:val="Default"/>
        <w:widowControl w:val="0"/>
        <w:jc w:val="center"/>
        <w:rPr>
          <w:b/>
          <w:bCs/>
          <w:i/>
          <w:iCs/>
          <w:sz w:val="36"/>
          <w:szCs w:val="36"/>
        </w:rPr>
      </w:pPr>
    </w:p>
    <w:p w:rsidR="00AF2019" w:rsidRDefault="00AF2019" w:rsidP="00AF2019">
      <w:pPr>
        <w:pStyle w:val="Default"/>
        <w:widowControl w:val="0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Муниципальное общеобразовательное учреждение</w:t>
      </w:r>
    </w:p>
    <w:p w:rsidR="00AF2019" w:rsidRDefault="00AF2019" w:rsidP="00AF2019">
      <w:pPr>
        <w:pStyle w:val="Default"/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Лицей № 33</w:t>
      </w:r>
    </w:p>
    <w:p w:rsidR="00AF2019" w:rsidRDefault="00AF2019" w:rsidP="00AF2019">
      <w:pPr>
        <w:pStyle w:val="Default"/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AF2019">
      <w:pPr>
        <w:pStyle w:val="Default"/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AF2019">
      <w:pPr>
        <w:pStyle w:val="Default"/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AF2019">
      <w:pPr>
        <w:pStyle w:val="Default"/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AF2019">
      <w:pPr>
        <w:pStyle w:val="Default"/>
        <w:widowControl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AF2019" w:rsidRDefault="00AF2019" w:rsidP="00AF2019">
      <w:pPr>
        <w:pStyle w:val="Default"/>
        <w:widowControl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основного общего образования</w:t>
      </w:r>
    </w:p>
    <w:p w:rsidR="00AF2019" w:rsidRDefault="00AF2019" w:rsidP="00AF2019">
      <w:pPr>
        <w:pStyle w:val="Default"/>
        <w:widowControl w:val="0"/>
        <w:jc w:val="center"/>
        <w:rPr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(организационный раздел</w:t>
      </w:r>
      <w:proofErr w:type="gramEnd"/>
    </w:p>
    <w:p w:rsidR="00AF2019" w:rsidRDefault="00AF2019" w:rsidP="00AF2019">
      <w:pPr>
        <w:pStyle w:val="Default"/>
        <w:widowControl w:val="0"/>
        <w:jc w:val="center"/>
        <w:rPr>
          <w:sz w:val="40"/>
          <w:szCs w:val="40"/>
        </w:rPr>
      </w:pPr>
      <w:r>
        <w:rPr>
          <w:sz w:val="40"/>
          <w:szCs w:val="40"/>
        </w:rPr>
        <w:t>основной образовательной программы</w:t>
      </w:r>
    </w:p>
    <w:p w:rsidR="00AF2019" w:rsidRDefault="00AF2019" w:rsidP="00AF2019">
      <w:pPr>
        <w:pStyle w:val="Default"/>
        <w:widowControl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основного общего образования)</w:t>
      </w:r>
    </w:p>
    <w:p w:rsidR="00AF2019" w:rsidRDefault="00AF2019" w:rsidP="00AF2019">
      <w:pPr>
        <w:pStyle w:val="Default"/>
        <w:widowControl w:val="0"/>
        <w:jc w:val="center"/>
        <w:rPr>
          <w:sz w:val="40"/>
          <w:szCs w:val="40"/>
        </w:rPr>
      </w:pPr>
      <w:r>
        <w:rPr>
          <w:sz w:val="40"/>
          <w:szCs w:val="40"/>
        </w:rPr>
        <w:t>(ФГОС ООО)</w:t>
      </w:r>
    </w:p>
    <w:p w:rsidR="00AF2019" w:rsidRDefault="00AF2019" w:rsidP="00AF2019">
      <w:pPr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AF2019">
      <w:pPr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AF2019">
      <w:pPr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AF2019">
      <w:pPr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AF2019">
      <w:pPr>
        <w:widowControl w:val="0"/>
        <w:jc w:val="center"/>
        <w:rPr>
          <w:b/>
          <w:bCs/>
          <w:sz w:val="40"/>
          <w:szCs w:val="40"/>
        </w:rPr>
      </w:pPr>
    </w:p>
    <w:p w:rsidR="00AF2019" w:rsidRDefault="00AF2019" w:rsidP="00993D49">
      <w:pPr>
        <w:widowControl w:val="0"/>
        <w:rPr>
          <w:b/>
          <w:bCs/>
          <w:sz w:val="40"/>
          <w:szCs w:val="40"/>
        </w:rPr>
      </w:pPr>
    </w:p>
    <w:p w:rsidR="00993D49" w:rsidRDefault="00993D49" w:rsidP="00993D49">
      <w:pPr>
        <w:widowControl w:val="0"/>
        <w:rPr>
          <w:b/>
          <w:bCs/>
          <w:sz w:val="40"/>
          <w:szCs w:val="40"/>
        </w:rPr>
      </w:pPr>
    </w:p>
    <w:p w:rsidR="00AF2019" w:rsidRDefault="00AF2019" w:rsidP="00AF2019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2019-2020 уч. год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учебному плану ООП ООО МОУ Лицея № 33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 2019/2020учебный год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(5-9 классы), реализующие программы ФГОС ООО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Общие положения.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МОУ Лицея № 33 г. </w:t>
      </w:r>
      <w:proofErr w:type="spellStart"/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Ком-сомольска</w:t>
      </w:r>
      <w:proofErr w:type="spellEnd"/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– на – Амуре является неотъемлемой частью основной образовательной программы основного общего образования и разработан на основе следующих нормативных документов: </w:t>
      </w:r>
    </w:p>
    <w:p w:rsidR="00AF2019" w:rsidRPr="00482828" w:rsidRDefault="00AF2019" w:rsidP="00AF20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Российской Федерации от 29.12.2012 №273-ФЗ «Об образовании в Российской Федерации»; </w:t>
      </w:r>
    </w:p>
    <w:p w:rsidR="00AF2019" w:rsidRPr="00482828" w:rsidRDefault="00AF2019" w:rsidP="00AF20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об-щего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утвержденного приказом Министерства образования и науки Российской Федерации от 17.12.2010 г. № 1897 (с изменениями: приказы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Миноб</w:t>
      </w:r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науки РФ от 29.12.2014 г. № 1644; от 31.12.2015 г. № 1577); </w:t>
      </w:r>
    </w:p>
    <w:p w:rsidR="00AF2019" w:rsidRPr="00482828" w:rsidRDefault="00AF2019" w:rsidP="00AF20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от 8 апреля 2015 г. № 1/15 ((http://www.fgosreestr.ru); </w:t>
      </w:r>
    </w:p>
    <w:p w:rsidR="00AF2019" w:rsidRPr="00482828" w:rsidRDefault="00AF2019" w:rsidP="00AF20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30.08.2013 г. № 1015 (ред. от 17.07.2015 г.) «О порядке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AF2019" w:rsidRPr="00482828" w:rsidRDefault="00AF2019" w:rsidP="00AF20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изменениями: приказы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РФ от 08.06.2015 г. № 576; от 21.04.2016 г. № 459); Письма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РФ от 19.01.2018 г. № 08-96 «О методических рекомендациях по изучению предметной области «Основы духовно-нравственной культуры народов России»; </w:t>
      </w:r>
    </w:p>
    <w:p w:rsidR="00AF2019" w:rsidRPr="00482828" w:rsidRDefault="00AF2019" w:rsidP="00AF20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Письма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РФ от 02.12.2015 г. № 08-1447 «Методические рекомендации по механизму учета результатов выполнения нормативов Всероссийского физкультурно-оздоровительного комплекса ГТО при осуществлении текущего контроля и промежуточной аттестации по учебному предмету «Физическая культура»; </w:t>
      </w:r>
    </w:p>
    <w:p w:rsidR="00AF2019" w:rsidRPr="00482828" w:rsidRDefault="00AF2019" w:rsidP="00AF20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Письма Министерства образования и науки РФ от 09.10.2017 № ТС-945/08 «О реализации прав граждан на получение образования на родном языке»; </w:t>
      </w:r>
    </w:p>
    <w:p w:rsidR="00AF2019" w:rsidRPr="00482828" w:rsidRDefault="00AF2019" w:rsidP="00AF20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Письма Федеральной службы по надзору в сфере образования и науки от 20 июня 2018 г. N 05-192 «О вопросах изучения родных языков из числа языков народов РФ» </w:t>
      </w:r>
    </w:p>
    <w:p w:rsidR="00AF2019" w:rsidRPr="00482828" w:rsidRDefault="00AF2019" w:rsidP="00AF20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Письма МКУ «Информационно-методического центра г. Комсомольска-н</w:t>
      </w:r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Амуре» от 16.11.2017 г. № 01-11/50 «О реализации регионального компонента» </w:t>
      </w:r>
    </w:p>
    <w:p w:rsidR="00AF2019" w:rsidRPr="00482828" w:rsidRDefault="00AF2019" w:rsidP="00AF20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обеспечивает выполнение гигиенических требований к условиям обучения в общеобразовательных учреждениях, утвержденных постановлением Главного государственного санитарного врача РФ от 29.12.2010 г. № 189 «О введении в действие санитарно-эпидемиологических правил и норм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2.4.2.2821- 10», Постановлением Главного государственного санитарного врача РФ от 24 ноября 2015 г. № 81 «О внесении изменений №3 в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 эпидемиологические требования к условиям и</w:t>
      </w:r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обучения, содержания в общеобразовательных организациях».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МОУ Лицея № 33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реализации.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план: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• фиксирует максимальный объём нагрузки учащихся;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• определяет перечень учебных предметов, курсов, направлений учебной деятельности и время, отводимое на их освоение и организацию;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• распределяет учебные предметы, курсы по классам и учебным годам; определяет перечень предметов и формы проведения промежуточной аттестации;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•  отражает специфику и комплектование классов на учебный год;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• принимается на педагогическом совете и утверждается приказом руководителя ежегодно.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предусматривает работу МОУ Лицея № 33 в режиме шестидневной рабочей недели, при этом предельно допустимая аудиторная нагрузка не превышает норму, установленную СанПиН 2.4.2.2821-10 (редакция от 24.11.2015г).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по общеобразовательным программам </w:t>
      </w:r>
      <w:proofErr w:type="spellStart"/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осуществ-ляется</w:t>
      </w:r>
      <w:proofErr w:type="spellEnd"/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на государственном языке Российской Федерации – </w:t>
      </w:r>
      <w:r w:rsidRPr="00B9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русском языке </w:t>
      </w:r>
      <w:r w:rsidRPr="00B9319A">
        <w:rPr>
          <w:rFonts w:ascii="Times New Roman" w:hAnsi="Times New Roman" w:cs="Times New Roman"/>
          <w:color w:val="000000"/>
          <w:sz w:val="24"/>
          <w:szCs w:val="24"/>
        </w:rPr>
        <w:t>(в соответствии с локальным актом «Положение о языке образования», Приказ № 279 от 01.09.2016 г.).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уроков в школе – 40 минут; перемены по 10 минут, после второго и третьего  уроков -20 минут. Начало занятий в 8 часов 05 минут.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5-8-х классах составляет не менее 34-х учебных недель, в 9-х классах – </w:t>
      </w:r>
      <w:r w:rsidRPr="002A2A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2A42" w:rsidRPr="002A2A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A2A42">
        <w:rPr>
          <w:rFonts w:ascii="Times New Roman" w:hAnsi="Times New Roman" w:cs="Times New Roman"/>
          <w:color w:val="000000"/>
          <w:sz w:val="24"/>
          <w:szCs w:val="24"/>
        </w:rPr>
        <w:t xml:space="preserve"> учебных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недели (без учета ГИА).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С целью усиления возможностей индивидуализации учебного процесса предусмотрена возможность деления класса на группы при изучении иностранного языка, информатики, а также при изучении технологии.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деятельность реализуется через организацию урочной и внеурочной деятельности. Учебный план гарантирует изучение обязательных предметов, предусмотренных Федеральным государственным образовательным стандартом основного общего образования.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нацелен на решение следующих задач: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реализацию требований Федерального государственного образовательного стандарта основного общего образования;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- выполнение основной образовательной программы основного общего обра</w:t>
      </w:r>
      <w:bookmarkStart w:id="0" w:name="_GoBack"/>
      <w:bookmarkEnd w:id="0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зования;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Часы части, формируемой участниками образовательных отношений использованы </w:t>
      </w:r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увеличение количества учебных часов, отводимых на изучение отдельных предметов, курсов;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факультативных, индивидуальных, групповых занятий и занятий по выбору обучающихся в рамках основной учебной сетки часов.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Особенности основного общего образования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В 2019 – 2020 учебном году в МОУ Лицее № 33, на уровне основного общего образования сформировано 14 классов - комплектов, обучение в которых осуществляется по общеобразовательным программам базового и углубленного уровня в соответствии с ФГОС ООО: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В учебный план входят следующие обязательные предметные области и учебные 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предметы: </w:t>
      </w:r>
    </w:p>
    <w:p w:rsidR="00AF2019" w:rsidRPr="009F64FA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64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РУССКИЙ ЯЗЫК И ЛИТЕРАТУРА </w:t>
      </w:r>
      <w:r w:rsidRPr="009F64F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(русский язык, литература)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русского языка в 5-х классах выделяется -5 часов, в 6-х классах - 6 часов, 7-х классах – 4 часа, в 8-9-х классах – 3 часа в неделю; литературы в 5-6-х классах - 3 часа в неделю, в 7-8-х классах – 2 часа в неделю, в 9-х классах – 3 часа в неделю. Количество часов на изучение предметов русский язык и литература в 5-9-х классах соответствует программным требованиям базового уровня. </w:t>
      </w:r>
    </w:p>
    <w:p w:rsidR="00AF2019" w:rsidRPr="009F64FA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9F64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РОДНОЙ ЯЗЫК И РОДНАЯ ЛИТЕРАТУРА </w:t>
      </w:r>
      <w:r w:rsidRPr="009F64F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(родной (русский) язык, родная (русская) литература) </w:t>
      </w:r>
      <w:proofErr w:type="gramEnd"/>
    </w:p>
    <w:p w:rsidR="002A2A42" w:rsidRPr="00482828" w:rsidRDefault="00AF2019" w:rsidP="002A2A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ООО предметная область «Родной язык и родная литература» является обязательной предметной областью с соответствующими учебными предметами. </w:t>
      </w:r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МОУ Лицее № 33 образовательная деятельность по всем общеобразовательным программам осуществляется на государственном языке Российской Федерации – </w:t>
      </w:r>
      <w:r w:rsidRPr="00482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русском языке, 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>учебные предметы «Родной (русский) язык» и «Родная (русская) литература» предметной области «Родной язык и родная литература» в 6-9 классах реализуются через интеграцию с учебными предметами «Русский язык» и «Лите</w:t>
      </w:r>
      <w:r>
        <w:rPr>
          <w:rFonts w:ascii="Times New Roman" w:hAnsi="Times New Roman" w:cs="Times New Roman"/>
          <w:color w:val="000000"/>
          <w:sz w:val="24"/>
          <w:szCs w:val="24"/>
        </w:rPr>
        <w:t>ратура» предметной области «Рус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>ский язык и литература», а также</w:t>
      </w:r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курс</w:t>
      </w:r>
      <w:r w:rsidR="002A2A42">
        <w:rPr>
          <w:rFonts w:ascii="Times New Roman" w:hAnsi="Times New Roman" w:cs="Times New Roman"/>
          <w:color w:val="000000"/>
          <w:sz w:val="24"/>
          <w:szCs w:val="24"/>
        </w:rPr>
        <w:t>ами факультативной, элективной и внеурочной деятельности.</w:t>
      </w:r>
    </w:p>
    <w:p w:rsidR="00AF2019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В 5-</w:t>
      </w:r>
      <w:r w:rsidR="002A2A42"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2A2A42">
        <w:rPr>
          <w:rFonts w:ascii="Times New Roman" w:hAnsi="Times New Roman" w:cs="Times New Roman"/>
          <w:color w:val="000000"/>
          <w:sz w:val="24"/>
          <w:szCs w:val="24"/>
        </w:rPr>
        <w:t xml:space="preserve">и 8Б 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>классах, с 1 сентября 2019 -2020 учебного года, предметные результаты области «Родной язык и родная литература» реализуются в предметных результатах курса «Русский родной язык», на который выделено 1 час в неделю, за счет часов части, формируемой участниками образовательных отношений. Программа данного курса разработана на основе Примерной прог</w:t>
      </w:r>
      <w:r w:rsidR="009F64FA">
        <w:rPr>
          <w:rFonts w:ascii="Times New Roman" w:hAnsi="Times New Roman" w:cs="Times New Roman"/>
          <w:color w:val="000000"/>
          <w:sz w:val="24"/>
          <w:szCs w:val="24"/>
        </w:rPr>
        <w:t>раммы по учебному предмету «рус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>ский родной язык» для образовательных органи</w:t>
      </w:r>
      <w:r w:rsidR="009F64FA">
        <w:rPr>
          <w:rFonts w:ascii="Times New Roman" w:hAnsi="Times New Roman" w:cs="Times New Roman"/>
          <w:color w:val="000000"/>
          <w:sz w:val="24"/>
          <w:szCs w:val="24"/>
        </w:rPr>
        <w:t>заций, реализующих программы ос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новного общего образования, одобренной решением федерального учебно-методического объединения по общему образованию. </w:t>
      </w:r>
      <w:r w:rsidRPr="00C16F29">
        <w:rPr>
          <w:rFonts w:ascii="Times New Roman" w:hAnsi="Times New Roman" w:cs="Times New Roman"/>
          <w:color w:val="000000"/>
          <w:sz w:val="24"/>
          <w:szCs w:val="24"/>
        </w:rPr>
        <w:t>Протокол от 31 января 2018 года № 2/18.</w:t>
      </w:r>
    </w:p>
    <w:p w:rsidR="00FF36B5" w:rsidRPr="00FF36B5" w:rsidRDefault="002A2A42" w:rsidP="00FF36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8АВ, 9АБВ класса</w:t>
      </w:r>
      <w:r w:rsidR="00C16F2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16F29" w:rsidRPr="00482828">
        <w:rPr>
          <w:rFonts w:ascii="Times New Roman" w:hAnsi="Times New Roman" w:cs="Times New Roman"/>
          <w:color w:val="000000"/>
          <w:sz w:val="24"/>
          <w:szCs w:val="24"/>
        </w:rPr>
        <w:t>учебные предметы «Родной (русский) язык» и «Родная (русская) литература» предметной области «Родной язык и родная литература»</w:t>
      </w:r>
      <w:r w:rsidR="00C16F29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реализуются в рамках внеурочной деятельности.</w:t>
      </w:r>
      <w:r w:rsidR="00FF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FF36B5" w:rsidRPr="00FF36B5">
        <w:rPr>
          <w:rFonts w:ascii="Times New Roman" w:hAnsi="Times New Roman" w:cs="Times New Roman"/>
          <w:color w:val="000000"/>
          <w:sz w:val="24"/>
          <w:szCs w:val="24"/>
        </w:rPr>
        <w:t>Со второго полугодия 2019-2020 года</w:t>
      </w:r>
    </w:p>
    <w:p w:rsidR="002A2A42" w:rsidRPr="00482828" w:rsidRDefault="00FF36B5" w:rsidP="00FF36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6B5">
        <w:rPr>
          <w:rFonts w:ascii="Times New Roman" w:hAnsi="Times New Roman" w:cs="Times New Roman"/>
          <w:color w:val="000000"/>
          <w:sz w:val="24"/>
          <w:szCs w:val="24"/>
        </w:rPr>
        <w:t>«Родной (русский) язык» и «Родная (русская) литература» предметной области «Родной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5">
        <w:rPr>
          <w:rFonts w:ascii="Times New Roman" w:hAnsi="Times New Roman" w:cs="Times New Roman"/>
          <w:color w:val="000000"/>
          <w:sz w:val="24"/>
          <w:szCs w:val="24"/>
        </w:rPr>
        <w:t>язык и родная литература» будут реализованы через обязательную предметную область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6B5">
        <w:rPr>
          <w:rFonts w:ascii="Times New Roman" w:hAnsi="Times New Roman" w:cs="Times New Roman"/>
          <w:color w:val="000000"/>
          <w:sz w:val="24"/>
          <w:szCs w:val="24"/>
        </w:rPr>
        <w:t>0,5 часа с введением обязательной отметочной аттестации.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4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ИНОСТРАННЫЕ ЯЗЫКИ </w:t>
      </w:r>
      <w:r w:rsidRPr="009F64FA">
        <w:rPr>
          <w:rFonts w:ascii="Times New Roman" w:hAnsi="Times New Roman" w:cs="Times New Roman"/>
          <w:color w:val="000000"/>
          <w:sz w:val="24"/>
          <w:szCs w:val="24"/>
          <w:u w:val="single"/>
        </w:rPr>
        <w:t>(иностранный язык, второй иностранный язык)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«Иностранные языки» представлена предметами английский язык, немецкий язык, французский язык. Английский язык изучается в 5-9 классах по 3 часа в неделю. Изучение немецкого языка, как второго иностранного, вводится с 5-го класса</w:t>
      </w:r>
      <w:r w:rsidR="009F64FA">
        <w:rPr>
          <w:rFonts w:ascii="Times New Roman" w:hAnsi="Times New Roman" w:cs="Times New Roman"/>
          <w:color w:val="000000"/>
          <w:sz w:val="24"/>
          <w:szCs w:val="24"/>
        </w:rPr>
        <w:t>, в количестве 2 час в неделю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. С 1 сентября 2019 года французский язык </w:t>
      </w:r>
      <w:r w:rsidR="009F64FA">
        <w:rPr>
          <w:rFonts w:ascii="Times New Roman" w:hAnsi="Times New Roman" w:cs="Times New Roman"/>
          <w:color w:val="000000"/>
          <w:sz w:val="24"/>
          <w:szCs w:val="24"/>
        </w:rPr>
        <w:t>вводится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в 9-х классах по </w:t>
      </w:r>
      <w:r w:rsidR="002A2A42">
        <w:rPr>
          <w:rFonts w:ascii="Times New Roman" w:hAnsi="Times New Roman" w:cs="Times New Roman"/>
          <w:color w:val="000000"/>
          <w:sz w:val="24"/>
          <w:szCs w:val="24"/>
        </w:rPr>
        <w:t>два часа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за счет часов части, формируемой участниками образовательных отношений. </w:t>
      </w:r>
    </w:p>
    <w:p w:rsidR="009F64FA" w:rsidRPr="00A61F87" w:rsidRDefault="009F64FA" w:rsidP="009F64FA">
      <w:pPr>
        <w:pStyle w:val="a6"/>
        <w:spacing w:line="276" w:lineRule="auto"/>
        <w:jc w:val="both"/>
        <w:rPr>
          <w:rFonts w:ascii="Times New Roman" w:hAnsi="Times New Roman" w:cs="Times New Roman"/>
          <w:i w:val="0"/>
          <w:szCs w:val="24"/>
        </w:rPr>
      </w:pPr>
      <w:r w:rsidRPr="00A61F87">
        <w:rPr>
          <w:rFonts w:ascii="Times New Roman" w:hAnsi="Times New Roman" w:cs="Times New Roman"/>
          <w:szCs w:val="24"/>
          <w:u w:val="single"/>
        </w:rPr>
        <w:t>МАТЕМАТИКА И ИНФОРМАТИКА</w:t>
      </w:r>
    </w:p>
    <w:p w:rsidR="009F64FA" w:rsidRPr="00A61F87" w:rsidRDefault="009F64FA" w:rsidP="003A58EB">
      <w:pPr>
        <w:widowControl w:val="0"/>
        <w:autoSpaceDE w:val="0"/>
        <w:autoSpaceDN w:val="0"/>
        <w:adjustRightInd w:val="0"/>
        <w:spacing w:after="0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>Область включает в себя изучение  предмета математика в объёме 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в 5- классах , 6 часов в неделю в 6 –х классах</w:t>
      </w:r>
      <w:r w:rsidRPr="00A61F87">
        <w:rPr>
          <w:rFonts w:ascii="Times New Roman" w:hAnsi="Times New Roman" w:cs="Times New Roman"/>
          <w:sz w:val="24"/>
          <w:szCs w:val="24"/>
        </w:rPr>
        <w:t xml:space="preserve">. </w:t>
      </w:r>
      <w:r w:rsidR="003A58EB">
        <w:rPr>
          <w:rFonts w:ascii="Times New Roman" w:hAnsi="Times New Roman" w:cs="Times New Roman"/>
          <w:sz w:val="24"/>
          <w:szCs w:val="24"/>
        </w:rPr>
        <w:t xml:space="preserve">В 7-8-х классах происходит деление на алгебру и геометрию.  </w:t>
      </w:r>
      <w:r>
        <w:rPr>
          <w:rFonts w:ascii="Times New Roman" w:hAnsi="Times New Roman" w:cs="Times New Roman"/>
          <w:sz w:val="24"/>
          <w:szCs w:val="24"/>
        </w:rPr>
        <w:t>В 7АВ, 8 АВ</w:t>
      </w:r>
      <w:r w:rsidR="003A58EB">
        <w:rPr>
          <w:rFonts w:ascii="Times New Roman" w:hAnsi="Times New Roman" w:cs="Times New Roman"/>
          <w:sz w:val="24"/>
          <w:szCs w:val="24"/>
        </w:rPr>
        <w:t>, 9 АВ</w:t>
      </w:r>
      <w:r>
        <w:rPr>
          <w:rFonts w:ascii="Times New Roman" w:hAnsi="Times New Roman" w:cs="Times New Roman"/>
          <w:sz w:val="24"/>
          <w:szCs w:val="24"/>
        </w:rPr>
        <w:t xml:space="preserve"> классах осуществляется углублённое изучение математики– 7 часов в неделю</w:t>
      </w:r>
      <w:r w:rsidR="003A58EB">
        <w:rPr>
          <w:rFonts w:ascii="Times New Roman" w:hAnsi="Times New Roman" w:cs="Times New Roman"/>
          <w:sz w:val="24"/>
          <w:szCs w:val="24"/>
        </w:rPr>
        <w:t xml:space="preserve"> (5 часов алгебра, 2 часа геометрия)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975FD">
        <w:rPr>
          <w:rFonts w:ascii="Times New Roman" w:hAnsi="Times New Roman" w:cs="Times New Roman"/>
          <w:sz w:val="24"/>
          <w:szCs w:val="24"/>
        </w:rPr>
        <w:t xml:space="preserve">Количество часов на преподавание математики увеличивается в </w:t>
      </w:r>
      <w:r w:rsidR="00F975FD" w:rsidRPr="00F975FD">
        <w:rPr>
          <w:rFonts w:ascii="Times New Roman" w:hAnsi="Times New Roman" w:cs="Times New Roman"/>
          <w:sz w:val="24"/>
          <w:szCs w:val="24"/>
        </w:rPr>
        <w:t>6-7</w:t>
      </w:r>
      <w:r w:rsidRPr="00F975FD">
        <w:rPr>
          <w:rFonts w:ascii="Times New Roman" w:hAnsi="Times New Roman" w:cs="Times New Roman"/>
          <w:sz w:val="24"/>
          <w:szCs w:val="24"/>
        </w:rPr>
        <w:t>-х классах, за счёт компонента образовательного учреждения  осуществлено пропедевтическое  математическое обучение (факультативные занятия) по курсу «Наглядная геометрия».</w:t>
      </w:r>
    </w:p>
    <w:p w:rsidR="009F64FA" w:rsidRPr="00A61F87" w:rsidRDefault="009F64FA" w:rsidP="003A58EB">
      <w:pPr>
        <w:widowControl w:val="0"/>
        <w:autoSpaceDE w:val="0"/>
        <w:autoSpaceDN w:val="0"/>
        <w:adjustRightInd w:val="0"/>
        <w:spacing w:after="0"/>
        <w:ind w:right="-3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 Предмет «Информатика»  </w:t>
      </w:r>
      <w:r w:rsidRPr="00A61F8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на обеспечение всеобщей компьютерной </w:t>
      </w:r>
      <w:r w:rsidRPr="00A61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грамотности и изучается со 2-го по 11-й класс</w:t>
      </w:r>
      <w:r w:rsidRPr="00A61F87">
        <w:rPr>
          <w:rFonts w:ascii="Times New Roman" w:hAnsi="Times New Roman" w:cs="Times New Roman"/>
          <w:sz w:val="24"/>
          <w:szCs w:val="24"/>
        </w:rPr>
        <w:t>:</w:t>
      </w:r>
    </w:p>
    <w:p w:rsidR="009F64FA" w:rsidRPr="00A61F87" w:rsidRDefault="009F64FA" w:rsidP="003A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>- в 2- 6 классах – как компонент образовательного учреждения,</w:t>
      </w:r>
    </w:p>
    <w:p w:rsidR="009F64FA" w:rsidRPr="00A61F87" w:rsidRDefault="009F64FA" w:rsidP="003A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- с 7-го по 11 классы произведен переход на предмет «Информатика». Таким образом, предмет представлен как в инвариантом, так и в </w:t>
      </w:r>
      <w:proofErr w:type="gramStart"/>
      <w:r w:rsidRPr="00A61F87">
        <w:rPr>
          <w:rFonts w:ascii="Times New Roman" w:hAnsi="Times New Roman" w:cs="Times New Roman"/>
          <w:sz w:val="24"/>
          <w:szCs w:val="24"/>
        </w:rPr>
        <w:t>вариативном</w:t>
      </w:r>
      <w:proofErr w:type="gramEnd"/>
      <w:r w:rsidRPr="00A61F87">
        <w:rPr>
          <w:rFonts w:ascii="Times New Roman" w:hAnsi="Times New Roman" w:cs="Times New Roman"/>
          <w:sz w:val="24"/>
          <w:szCs w:val="24"/>
        </w:rPr>
        <w:t xml:space="preserve"> компонентах учебного плана.</w:t>
      </w:r>
    </w:p>
    <w:p w:rsidR="009F64FA" w:rsidRPr="00A61F87" w:rsidRDefault="009F64FA" w:rsidP="003A5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10">
        <w:rPr>
          <w:rFonts w:ascii="Times New Roman" w:hAnsi="Times New Roman" w:cs="Times New Roman"/>
          <w:sz w:val="24"/>
          <w:szCs w:val="24"/>
        </w:rPr>
        <w:t>В 5АБ</w:t>
      </w:r>
      <w:r w:rsidR="003A58EB">
        <w:rPr>
          <w:rFonts w:ascii="Times New Roman" w:hAnsi="Times New Roman" w:cs="Times New Roman"/>
          <w:sz w:val="24"/>
          <w:szCs w:val="24"/>
        </w:rPr>
        <w:t>В и 6АБ</w:t>
      </w:r>
      <w:r w:rsidRPr="00A05710">
        <w:rPr>
          <w:rFonts w:ascii="Times New Roman" w:hAnsi="Times New Roman" w:cs="Times New Roman"/>
          <w:sz w:val="24"/>
          <w:szCs w:val="24"/>
        </w:rPr>
        <w:t xml:space="preserve"> классах вводится предмет Информатика в количестве 1 часа в неделю, в </w:t>
      </w:r>
      <w:r w:rsidR="003A58EB">
        <w:rPr>
          <w:rFonts w:ascii="Times New Roman" w:hAnsi="Times New Roman" w:cs="Times New Roman"/>
          <w:sz w:val="24"/>
          <w:szCs w:val="24"/>
        </w:rPr>
        <w:t>9</w:t>
      </w:r>
      <w:r w:rsidRPr="00A05710">
        <w:rPr>
          <w:rFonts w:ascii="Times New Roman" w:hAnsi="Times New Roman" w:cs="Times New Roman"/>
          <w:sz w:val="24"/>
          <w:szCs w:val="24"/>
        </w:rPr>
        <w:t xml:space="preserve">Б классе – 2 часа в неделю (углублённая модель изучения информатики по УМК </w:t>
      </w:r>
      <w:proofErr w:type="spellStart"/>
      <w:r w:rsidRPr="00A05710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A05710"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AF2019" w:rsidRPr="003A58EB" w:rsidRDefault="00AF2019" w:rsidP="003A58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8E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ОБЩЕСТВЕННО-НАУЧНЫЕ ПРЕДМЕТЫ</w:t>
      </w:r>
      <w:r w:rsidRPr="003A58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(история России, всеобщая история, обществознание, география)</w:t>
      </w:r>
    </w:p>
    <w:p w:rsidR="00AF2019" w:rsidRPr="00482828" w:rsidRDefault="00AF2019" w:rsidP="003A58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В область «Общественно-научных предметов» входят учебные предметы: «История России. В</w:t>
      </w:r>
      <w:r w:rsidR="003A58EB">
        <w:rPr>
          <w:rFonts w:ascii="Times New Roman" w:hAnsi="Times New Roman" w:cs="Times New Roman"/>
          <w:color w:val="000000"/>
          <w:sz w:val="24"/>
          <w:szCs w:val="24"/>
        </w:rPr>
        <w:t>сеобщая история» (5-</w:t>
      </w:r>
      <w:r w:rsidR="003A58EB" w:rsidRPr="003A58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A58EB">
        <w:rPr>
          <w:rFonts w:ascii="Times New Roman" w:hAnsi="Times New Roman" w:cs="Times New Roman"/>
          <w:color w:val="000000"/>
          <w:sz w:val="24"/>
          <w:szCs w:val="24"/>
        </w:rPr>
        <w:t xml:space="preserve"> классы) –</w:t>
      </w:r>
      <w:r w:rsidR="003A58EB" w:rsidRPr="003A58EB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>часа в неделю</w:t>
      </w:r>
      <w:r w:rsidR="00993D49">
        <w:rPr>
          <w:rFonts w:ascii="Times New Roman" w:hAnsi="Times New Roman" w:cs="Times New Roman"/>
          <w:color w:val="000000"/>
          <w:sz w:val="24"/>
          <w:szCs w:val="24"/>
        </w:rPr>
        <w:t>, 9 классы -3 часа в неделю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>, «Обществознание» (6 - 9 классы) - 1 час в неделю, «География» в 5-6 классах - 1 час в неделю, в 7-9 классах – 2 часа в неделю.</w:t>
      </w:r>
    </w:p>
    <w:p w:rsidR="00AF2019" w:rsidRPr="00993D49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93D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ОСНОВЫ ДУХОВНО-НРАВСТВЕННОЙ КУЛЬТУРЫ НАРОДОВ РОССИИ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3D49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области ОДНКР формируются в рамках интеграции учебного материала с предметами федерального компонента: русский язык, литература, обществознание, история России, всеобщая история, география, музыка, изобразительное искусство, ОБЖ, а также через реализацию </w:t>
      </w:r>
      <w:r w:rsidR="00993D49" w:rsidRPr="00993D49">
        <w:rPr>
          <w:rFonts w:ascii="Times New Roman" w:hAnsi="Times New Roman" w:cs="Times New Roman"/>
          <w:color w:val="000000"/>
          <w:sz w:val="24"/>
          <w:szCs w:val="24"/>
        </w:rPr>
        <w:t>компонента образовательного учреждения в 5-х классах</w:t>
      </w:r>
      <w:r w:rsidRPr="00993D49">
        <w:rPr>
          <w:rFonts w:ascii="Times New Roman" w:hAnsi="Times New Roman" w:cs="Times New Roman"/>
          <w:color w:val="000000"/>
          <w:sz w:val="24"/>
          <w:szCs w:val="24"/>
        </w:rPr>
        <w:t xml:space="preserve">  и программу духовно-н</w:t>
      </w:r>
      <w:r w:rsidR="00993D49" w:rsidRPr="00993D49">
        <w:rPr>
          <w:rFonts w:ascii="Times New Roman" w:hAnsi="Times New Roman" w:cs="Times New Roman"/>
          <w:color w:val="000000"/>
          <w:sz w:val="24"/>
          <w:szCs w:val="24"/>
        </w:rPr>
        <w:t>равственного воспитания и социа</w:t>
      </w:r>
      <w:r w:rsidRPr="00993D49">
        <w:rPr>
          <w:rFonts w:ascii="Times New Roman" w:hAnsi="Times New Roman" w:cs="Times New Roman"/>
          <w:color w:val="000000"/>
          <w:sz w:val="24"/>
          <w:szCs w:val="24"/>
        </w:rPr>
        <w:t>лизации).</w:t>
      </w:r>
      <w:proofErr w:type="gramEnd"/>
    </w:p>
    <w:p w:rsidR="00AF2019" w:rsidRPr="00993D49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3D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ЕСТЕСТВЕННОНАУЧНЫЕ ПРЕДМЕТЫ</w:t>
      </w:r>
      <w:r w:rsidRPr="00993D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(физика, биология, химия)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«Естественно – научных предметов» представлена предметами: «Биология» в 5-</w:t>
      </w:r>
      <w:r w:rsidR="00993D4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1 час в неделю в 8-9 классах – 2 часа в неделю; физика по 2 часа в неделю в 7-8 классах и 3 часа в неделю в 9-х классах; химия </w:t>
      </w:r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2 часа в неделю в 8-9-х классах.</w:t>
      </w:r>
    </w:p>
    <w:p w:rsidR="00AF2019" w:rsidRPr="00993D49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3D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ИСКУССТВО</w:t>
      </w:r>
      <w:r w:rsidRPr="00993D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(изобразительное искусство, музыка)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«Искусство» представлена учебными предметами – «</w:t>
      </w:r>
      <w:proofErr w:type="spellStart"/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Му-зыка</w:t>
      </w:r>
      <w:proofErr w:type="spellEnd"/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>» по 1 часу в неделю в 5-8 классах и «ИЗО» по 1 часу в неделю в 5-7-х классах.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D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ТЕХНОЛОГИЯ</w:t>
      </w:r>
      <w:r w:rsidRPr="00993D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(технология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«Технология» представлена предметом «Технология», на изучение которого в 5-7 классах отведено по 2 часа в неделю, в 8-х классах по 1 часу в неделю, что соответствует программным требованиям базового уровня.</w:t>
      </w:r>
    </w:p>
    <w:p w:rsidR="00AF2019" w:rsidRPr="00993D49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3D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ФИЗИЧЕСКАЯ КУЛЬТУРА И ОСНОВЫ БЕЗОПАСНОСТИ ЖИЗНЕДЕЯТЕЛЬНОСТИ</w:t>
      </w:r>
      <w:r w:rsidRPr="00993D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(физическая культура, основы безопасности жизнедеятельности)</w:t>
      </w:r>
    </w:p>
    <w:p w:rsidR="00AF2019" w:rsidRPr="00482828" w:rsidRDefault="00AF2019" w:rsidP="002A2A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«Физическая культура и Основы безопасности </w:t>
      </w:r>
      <w:proofErr w:type="spellStart"/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жизнедея-тельности</w:t>
      </w:r>
      <w:proofErr w:type="spellEnd"/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>» представлены предметами: «Физическая культура» по 3 часа в неделю в 5-9 классах. На предмет «Основы безопасности жизнедеятельности» в 8-9 классах отводится по 1 часу в неделю.</w:t>
      </w:r>
    </w:p>
    <w:p w:rsidR="00993D49" w:rsidRDefault="00AF2019" w:rsidP="002A2A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2A42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2A2A4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обучающихся 9-х классов реализуется через занятия внеурочной деятельности, а также программу воспитательной работы МОУ Лицея № 33.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Учебным планом предусмотрено проведение промежуточной аттестации. Промежуточная аттестация учащихся направлена на обеспечение выстраивания образовательного процесса максимально эффективным образом для достижения результатов освоения ООП ООО.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осуществляется во всех классах в соответствии с локальным актом «Положение о формах, периодичности, порядке текущего контроля, успеваемости и промежуточной </w:t>
      </w:r>
      <w:proofErr w:type="gram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МОУ Лицея № 33, 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утвержденного </w:t>
      </w:r>
      <w:r w:rsidRPr="00C16F29">
        <w:rPr>
          <w:rFonts w:ascii="Times New Roman" w:hAnsi="Times New Roman" w:cs="Times New Roman"/>
          <w:color w:val="000000"/>
          <w:sz w:val="24"/>
          <w:szCs w:val="24"/>
        </w:rPr>
        <w:t>приказом №279 от 01.09.2016.</w:t>
      </w:r>
    </w:p>
    <w:p w:rsidR="00AF2019" w:rsidRDefault="00AF2019" w:rsidP="00993D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828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 в 5-9 классах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0"/>
        <w:gridCol w:w="2023"/>
        <w:gridCol w:w="1313"/>
        <w:gridCol w:w="1313"/>
        <w:gridCol w:w="1313"/>
        <w:gridCol w:w="861"/>
        <w:gridCol w:w="1017"/>
      </w:tblGrid>
      <w:tr w:rsidR="00AF2019" w:rsidRPr="00482828" w:rsidTr="005B7121">
        <w:tc>
          <w:tcPr>
            <w:tcW w:w="1753" w:type="dxa"/>
            <w:vMerge w:val="restart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055" w:type="dxa"/>
            <w:vMerge w:val="restart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762" w:type="dxa"/>
            <w:gridSpan w:val="5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4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</w:t>
            </w:r>
          </w:p>
        </w:tc>
      </w:tr>
      <w:tr w:rsidR="00AF2019" w:rsidRPr="00482828" w:rsidTr="005B7121">
        <w:tc>
          <w:tcPr>
            <w:tcW w:w="9570" w:type="dxa"/>
            <w:gridSpan w:val="7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AF2019" w:rsidRPr="00482828" w:rsidTr="005B7121">
        <w:tc>
          <w:tcPr>
            <w:tcW w:w="1753" w:type="dxa"/>
            <w:vMerge w:val="restart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ИКР, ВПР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ИКР, ВПР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ИКР, ВПР 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ИКР, ВПР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</w:t>
            </w:r>
          </w:p>
        </w:tc>
      </w:tr>
      <w:tr w:rsidR="00AF2019" w:rsidRPr="00482828" w:rsidTr="005B7121">
        <w:trPr>
          <w:trHeight w:val="633"/>
        </w:trPr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 w:val="restart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Иностранный язык. Второй иностранный язык </w:t>
            </w: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язык: английский язык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ИКР (</w:t>
            </w:r>
            <w:proofErr w:type="spellStart"/>
            <w:r w:rsidRPr="00482828">
              <w:rPr>
                <w:rFonts w:ascii="Times New Roman" w:hAnsi="Times New Roman" w:cs="Times New Roman"/>
              </w:rPr>
              <w:t>аудирова-ние</w:t>
            </w:r>
            <w:proofErr w:type="spell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82828">
              <w:rPr>
                <w:rFonts w:ascii="Times New Roman" w:hAnsi="Times New Roman" w:cs="Times New Roman"/>
              </w:rPr>
              <w:t>чте-ние</w:t>
            </w:r>
            <w:proofErr w:type="spellEnd"/>
            <w:proofErr w:type="gram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828">
              <w:rPr>
                <w:rFonts w:ascii="Times New Roman" w:hAnsi="Times New Roman" w:cs="Times New Roman"/>
              </w:rPr>
              <w:t>пись-мо</w:t>
            </w:r>
            <w:proofErr w:type="spell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828">
              <w:rPr>
                <w:rFonts w:ascii="Times New Roman" w:hAnsi="Times New Roman" w:cs="Times New Roman"/>
              </w:rPr>
              <w:t>гово-рение</w:t>
            </w:r>
            <w:proofErr w:type="spellEnd"/>
            <w:r w:rsidRPr="00482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ИКР (</w:t>
            </w:r>
            <w:proofErr w:type="spellStart"/>
            <w:r w:rsidRPr="00482828">
              <w:rPr>
                <w:rFonts w:ascii="Times New Roman" w:hAnsi="Times New Roman" w:cs="Times New Roman"/>
              </w:rPr>
              <w:t>аудирова-ние</w:t>
            </w:r>
            <w:proofErr w:type="spell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82828">
              <w:rPr>
                <w:rFonts w:ascii="Times New Roman" w:hAnsi="Times New Roman" w:cs="Times New Roman"/>
              </w:rPr>
              <w:t>чте-ние</w:t>
            </w:r>
            <w:proofErr w:type="spellEnd"/>
            <w:proofErr w:type="gram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828">
              <w:rPr>
                <w:rFonts w:ascii="Times New Roman" w:hAnsi="Times New Roman" w:cs="Times New Roman"/>
              </w:rPr>
              <w:t>пись-мо</w:t>
            </w:r>
            <w:proofErr w:type="spell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828">
              <w:rPr>
                <w:rFonts w:ascii="Times New Roman" w:hAnsi="Times New Roman" w:cs="Times New Roman"/>
              </w:rPr>
              <w:t>гово-рение</w:t>
            </w:r>
            <w:proofErr w:type="spellEnd"/>
            <w:r w:rsidRPr="00482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ИКР (</w:t>
            </w:r>
            <w:proofErr w:type="spellStart"/>
            <w:r w:rsidRPr="00482828">
              <w:rPr>
                <w:rFonts w:ascii="Times New Roman" w:hAnsi="Times New Roman" w:cs="Times New Roman"/>
              </w:rPr>
              <w:t>аудирова-ние</w:t>
            </w:r>
            <w:proofErr w:type="spell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82828">
              <w:rPr>
                <w:rFonts w:ascii="Times New Roman" w:hAnsi="Times New Roman" w:cs="Times New Roman"/>
              </w:rPr>
              <w:t>чте-ние</w:t>
            </w:r>
            <w:proofErr w:type="spellEnd"/>
            <w:proofErr w:type="gram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828">
              <w:rPr>
                <w:rFonts w:ascii="Times New Roman" w:hAnsi="Times New Roman" w:cs="Times New Roman"/>
              </w:rPr>
              <w:t>пись-мо</w:t>
            </w:r>
            <w:proofErr w:type="spellEnd"/>
            <w:r w:rsidRPr="0048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828">
              <w:rPr>
                <w:rFonts w:ascii="Times New Roman" w:hAnsi="Times New Roman" w:cs="Times New Roman"/>
              </w:rPr>
              <w:t>гово-рение</w:t>
            </w:r>
            <w:proofErr w:type="spellEnd"/>
            <w:r w:rsidRPr="004828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ВПР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иностранный язык: немецкий язык, французский язык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 w:val="restart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</w:t>
            </w:r>
          </w:p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</w:t>
            </w:r>
          </w:p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</w:t>
            </w:r>
          </w:p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</w:t>
            </w:r>
          </w:p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</w:t>
            </w: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 w:val="restart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Общественно-научные </w:t>
            </w:r>
            <w:proofErr w:type="gramStart"/>
            <w:r w:rsidRPr="00482828">
              <w:rPr>
                <w:rFonts w:ascii="Times New Roman" w:hAnsi="Times New Roman" w:cs="Times New Roman"/>
              </w:rPr>
              <w:t>пред-меты</w:t>
            </w:r>
            <w:proofErr w:type="gramEnd"/>
          </w:p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 w:val="restart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2828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482828">
              <w:rPr>
                <w:rFonts w:ascii="Times New Roman" w:hAnsi="Times New Roman" w:cs="Times New Roman"/>
              </w:rPr>
              <w:t xml:space="preserve"> пред-меты </w:t>
            </w:r>
          </w:p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AF2019" w:rsidRPr="00482828" w:rsidRDefault="000634BE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</w:tc>
        <w:tc>
          <w:tcPr>
            <w:tcW w:w="1207" w:type="dxa"/>
          </w:tcPr>
          <w:p w:rsidR="00AF2019" w:rsidRPr="00482828" w:rsidRDefault="000634BE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</w:tc>
      </w:tr>
      <w:tr w:rsidR="00AF2019" w:rsidRPr="00482828" w:rsidTr="005B7121">
        <w:tc>
          <w:tcPr>
            <w:tcW w:w="1753" w:type="dxa"/>
            <w:vMerge w:val="restart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Искусство </w:t>
            </w:r>
          </w:p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019" w:rsidRPr="00482828" w:rsidTr="005B7121">
        <w:tc>
          <w:tcPr>
            <w:tcW w:w="1753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019" w:rsidRPr="00482828" w:rsidTr="005B7121">
        <w:tc>
          <w:tcPr>
            <w:tcW w:w="1753" w:type="dxa"/>
            <w:vMerge w:val="restart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 xml:space="preserve">Физическая культура и ОБЖ </w:t>
            </w:r>
          </w:p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934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</w:t>
            </w:r>
          </w:p>
        </w:tc>
      </w:tr>
      <w:tr w:rsidR="00AF2019" w:rsidRPr="00482828" w:rsidTr="005B7121">
        <w:tc>
          <w:tcPr>
            <w:tcW w:w="1753" w:type="dxa"/>
            <w:vMerge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AF2019" w:rsidRPr="00482828" w:rsidRDefault="00AF2019" w:rsidP="00AF2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  <w:tc>
          <w:tcPr>
            <w:tcW w:w="1207" w:type="dxa"/>
          </w:tcPr>
          <w:p w:rsidR="00AF2019" w:rsidRPr="00482828" w:rsidRDefault="00AF2019" w:rsidP="00AF2019">
            <w:pPr>
              <w:pStyle w:val="Defaul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2828">
              <w:rPr>
                <w:rFonts w:ascii="Times New Roman" w:hAnsi="Times New Roman" w:cs="Times New Roman"/>
              </w:rPr>
              <w:t>АТУ</w:t>
            </w:r>
          </w:p>
        </w:tc>
      </w:tr>
    </w:tbl>
    <w:p w:rsidR="00AF2019" w:rsidRPr="00993D49" w:rsidRDefault="00AF2019" w:rsidP="00993D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ИКР – итоговая контрольная работа; АТУ – анализ текущей успеваемости, ИТП – индивидуальный творческий проект, ДЗ – дифференцированный зачет: нормативы, теоретические основы, ВПР </w:t>
      </w:r>
      <w:proofErr w:type="gramStart"/>
      <w:r w:rsidRPr="00482828">
        <w:rPr>
          <w:rFonts w:ascii="Times New Roman" w:hAnsi="Times New Roman" w:cs="Times New Roman"/>
          <w:i/>
          <w:color w:val="000000"/>
          <w:sz w:val="24"/>
          <w:szCs w:val="24"/>
        </w:rPr>
        <w:t>–В</w:t>
      </w:r>
      <w:proofErr w:type="gramEnd"/>
      <w:r w:rsidRPr="00482828">
        <w:rPr>
          <w:rFonts w:ascii="Times New Roman" w:hAnsi="Times New Roman" w:cs="Times New Roman"/>
          <w:i/>
          <w:color w:val="000000"/>
          <w:sz w:val="24"/>
          <w:szCs w:val="24"/>
        </w:rPr>
        <w:t>сероссийская проверочная работа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учащихся 9-х классов, завершающих освоение программы основного общего образования определяет степень освоения программы </w:t>
      </w:r>
      <w:r w:rsidRPr="004828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соответствующего уровня и возможность допуска учащихся до государственной итоговой аттестации (полное выполнение учебного плана и отсутствие академической задолженности). Поэтому, промежуточная аттестация в 9 классах проводится в сроки, предшествующие проведению государственной итоговой аттестации. </w:t>
      </w: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Итоги промежуточной аттестации в выпускных классах выражаются исключительно в отметках, а не в каком-либо ином формате (например, зачета), поскольку в соответствии с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. «б» п. 5.3.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48282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8282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14 февраля 2014 г. № 115, итоговая отметка, выставляемая в аттестат, выставляется в зависимости от годовой отметки выпускника. </w:t>
      </w:r>
    </w:p>
    <w:p w:rsidR="00993D49" w:rsidRPr="00C16F29" w:rsidRDefault="00AF2019" w:rsidP="00C16F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28">
        <w:rPr>
          <w:rFonts w:ascii="Times New Roman" w:hAnsi="Times New Roman" w:cs="Times New Roman"/>
          <w:color w:val="000000"/>
          <w:sz w:val="24"/>
          <w:szCs w:val="24"/>
        </w:rPr>
        <w:t>В 2019-2020 учебном году в 9-х классах предусматривается промежуточная аттестация по обязательным предметам (русскому языку и математике) в форме итоговой контрольной работы.</w:t>
      </w:r>
    </w:p>
    <w:p w:rsidR="00AF2019" w:rsidRPr="00482828" w:rsidRDefault="00AF2019" w:rsidP="00AF20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3.Комплектование и специфика классов-комплектов. </w:t>
      </w:r>
    </w:p>
    <w:tbl>
      <w:tblPr>
        <w:tblW w:w="96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435"/>
        <w:gridCol w:w="4680"/>
        <w:gridCol w:w="1620"/>
      </w:tblGrid>
      <w:tr w:rsidR="00AF2019" w:rsidRPr="00482828" w:rsidTr="005B7121">
        <w:trPr>
          <w:trHeight w:val="128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Специфика (характеристика)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примерного учебного плана</w:t>
            </w:r>
          </w:p>
        </w:tc>
      </w:tr>
      <w:tr w:rsidR="00AF2019" w:rsidRPr="00482828" w:rsidTr="005B7121">
        <w:trPr>
          <w:trHeight w:val="6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5АБВ - </w:t>
            </w:r>
            <w:proofErr w:type="gramStart"/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</w:t>
            </w:r>
            <w:proofErr w:type="gramEnd"/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изучением второго иностранного языка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2019" w:rsidRPr="00482828" w:rsidTr="005B7121">
        <w:trPr>
          <w:trHeight w:val="6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6АБВ - </w:t>
            </w:r>
            <w:proofErr w:type="gramStart"/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общеобразовательные</w:t>
            </w:r>
            <w:proofErr w:type="gramEnd"/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изучением второго иностранного языка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2019" w:rsidRPr="00482828" w:rsidTr="005B7121">
        <w:trPr>
          <w:trHeight w:val="3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2A42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7АВ – с углубленным изучением математики,</w:t>
            </w:r>
            <w:r w:rsidR="002A2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изучением второго ИЯ,</w:t>
            </w:r>
          </w:p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7Б – с  расширенным изучением физики</w:t>
            </w:r>
            <w:r w:rsidR="002A2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изучением второго 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2019" w:rsidRPr="00482828" w:rsidTr="005B7121">
        <w:trPr>
          <w:trHeight w:val="3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АВ – с углубленным изучением математики, и изучением второго иностранного языка, 8Б – </w:t>
            </w:r>
            <w:proofErr w:type="gramStart"/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общеобразовательный</w:t>
            </w:r>
            <w:proofErr w:type="gramEnd"/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изучением второго иностранного языка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2019" w:rsidRPr="00482828" w:rsidTr="005B7121">
        <w:trPr>
          <w:trHeight w:val="3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617755" w:rsidP="006177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F2019"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 – с углубленным изучением математики, и изучением второго иностранного языка,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F2019"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 – с углубленным изучением информатики и с изучением второго иностранного языка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5B712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2019" w:rsidRPr="00482828" w:rsidTr="005B7121">
        <w:trPr>
          <w:trHeight w:val="297"/>
        </w:trPr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AF2019" w:rsidRPr="00482828" w:rsidRDefault="00AF2019" w:rsidP="002A2A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 1</w:t>
            </w:r>
            <w:r w:rsidR="002A2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482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классов - комплектов</w:t>
            </w:r>
          </w:p>
        </w:tc>
      </w:tr>
    </w:tbl>
    <w:p w:rsidR="00AF2019" w:rsidRPr="00482828" w:rsidRDefault="00AF2019" w:rsidP="00AF20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019" w:rsidRPr="00CC1ED1" w:rsidRDefault="00AF2019" w:rsidP="00AF20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6B5" w:rsidRDefault="00FF36B5" w:rsidP="00AF201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6B5" w:rsidRDefault="00FF36B5" w:rsidP="00AF201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6B5" w:rsidRDefault="00FF36B5" w:rsidP="00AF201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6B5" w:rsidRDefault="00FF36B5" w:rsidP="00AF201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6B5" w:rsidRDefault="00FF36B5" w:rsidP="00AF201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6B5" w:rsidRDefault="00FF36B5" w:rsidP="00AF201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019" w:rsidRPr="00CC1ED1" w:rsidRDefault="00AF2019" w:rsidP="00AF201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E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Учебный план основного общего образования </w:t>
      </w:r>
    </w:p>
    <w:p w:rsidR="00AF2019" w:rsidRPr="00CC1ED1" w:rsidRDefault="00AF2019" w:rsidP="00AF201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ED1">
        <w:rPr>
          <w:rFonts w:ascii="Times New Roman" w:eastAsia="Times New Roman" w:hAnsi="Times New Roman" w:cs="Times New Roman"/>
          <w:b/>
          <w:bCs/>
          <w:sz w:val="24"/>
          <w:szCs w:val="24"/>
        </w:rPr>
        <w:t>(Вариант 3 учебного плана Примерной основной образовательной  программы основного общего образования</w:t>
      </w:r>
      <w:proofErr w:type="gramStart"/>
      <w:r w:rsidRPr="00CC1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3442"/>
        <w:gridCol w:w="386"/>
        <w:gridCol w:w="413"/>
        <w:gridCol w:w="507"/>
        <w:gridCol w:w="600"/>
        <w:gridCol w:w="413"/>
        <w:gridCol w:w="749"/>
      </w:tblGrid>
      <w:tr w:rsidR="00AF2019" w:rsidRPr="00CC1ED1" w:rsidTr="005B7121">
        <w:trPr>
          <w:trHeight w:val="284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</w:p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AF2019" w:rsidRPr="00CC1ED1" w:rsidTr="005B7121">
        <w:trPr>
          <w:trHeight w:val="339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F2019" w:rsidRPr="00CC1ED1" w:rsidTr="005B7121">
        <w:trPr>
          <w:trHeight w:val="18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019" w:rsidRPr="00CC1ED1" w:rsidTr="005B7121">
        <w:trPr>
          <w:trHeight w:val="193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F2019" w:rsidRPr="00CC1ED1" w:rsidTr="005B7121">
        <w:trPr>
          <w:trHeight w:val="220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F2019" w:rsidRPr="00CC1ED1" w:rsidTr="005B7121">
        <w:trPr>
          <w:trHeight w:val="193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F2019" w:rsidRPr="00CC1ED1" w:rsidTr="005B7121">
        <w:trPr>
          <w:trHeight w:val="73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2019" w:rsidRPr="00CC1ED1" w:rsidTr="005B7121">
        <w:trPr>
          <w:trHeight w:val="25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2019" w:rsidRPr="00CC1ED1" w:rsidTr="005B7121">
        <w:trPr>
          <w:trHeight w:val="229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2019" w:rsidRPr="00CC1ED1" w:rsidTr="005B7121">
        <w:trPr>
          <w:trHeight w:val="119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019" w:rsidRPr="00CC1ED1" w:rsidTr="005B7121">
        <w:trPr>
          <w:trHeight w:val="229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2019" w:rsidRPr="00CC1ED1" w:rsidTr="005B7121">
        <w:trPr>
          <w:trHeight w:val="248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2019" w:rsidRPr="00CC1ED1" w:rsidTr="005B7121">
        <w:trPr>
          <w:trHeight w:val="138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019" w:rsidRPr="00CC1ED1" w:rsidTr="005B7121">
        <w:trPr>
          <w:trHeight w:val="183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019" w:rsidRPr="00CC1ED1" w:rsidTr="005B7121">
        <w:trPr>
          <w:trHeight w:val="110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2019" w:rsidRPr="00CC1ED1" w:rsidTr="005B7121">
        <w:trPr>
          <w:trHeight w:val="119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019" w:rsidRPr="00CC1ED1" w:rsidTr="005B7121">
        <w:trPr>
          <w:trHeight w:val="147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2019" w:rsidRPr="00CC1ED1" w:rsidTr="005B7121">
        <w:trPr>
          <w:trHeight w:val="14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019" w:rsidRPr="00CC1ED1" w:rsidTr="005B7121">
        <w:trPr>
          <w:trHeight w:val="119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019" w:rsidRPr="00CC1ED1" w:rsidTr="005B7121">
        <w:trPr>
          <w:trHeight w:val="18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2019" w:rsidRPr="00CC1ED1" w:rsidTr="005B7121">
        <w:trPr>
          <w:trHeight w:val="248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019" w:rsidRPr="00CC1ED1" w:rsidTr="005B7121">
        <w:trPr>
          <w:trHeight w:val="229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F2019" w:rsidRPr="00CC1ED1" w:rsidTr="005B7121">
        <w:trPr>
          <w:trHeight w:val="17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AF2019" w:rsidRPr="00CC1ED1" w:rsidTr="005B7121">
        <w:trPr>
          <w:trHeight w:val="1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CC1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CC1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F2019" w:rsidRPr="00CC1ED1" w:rsidTr="005B7121">
        <w:trPr>
          <w:trHeight w:val="13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bottom"/>
            <w:hideMark/>
          </w:tcPr>
          <w:p w:rsidR="00AF2019" w:rsidRPr="00CC1ED1" w:rsidRDefault="00AF2019" w:rsidP="005B7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</w:tbl>
    <w:p w:rsidR="00993D49" w:rsidRDefault="00993D49" w:rsidP="00AF2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A42" w:rsidRDefault="002A2A42" w:rsidP="00AF2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F29" w:rsidRDefault="00C16F29" w:rsidP="00AF2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F29" w:rsidRDefault="00C16F29" w:rsidP="00AF2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D49" w:rsidRDefault="00993D49" w:rsidP="00AF2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B5" w:rsidRDefault="00FF36B5" w:rsidP="00AF2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AF2019" w:rsidRPr="00116BC9" w:rsidRDefault="00AF2019" w:rsidP="00AF20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2019-2020 учебный год  5АБВ классов муниципального общеобразовательного учреждения Лицея № 33 </w:t>
      </w:r>
    </w:p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AF2019" w:rsidRPr="00116BC9" w:rsidRDefault="00AF2019" w:rsidP="00AF20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4"/>
        <w:gridCol w:w="2687"/>
        <w:gridCol w:w="2132"/>
        <w:gridCol w:w="1807"/>
      </w:tblGrid>
      <w:tr w:rsidR="00AF2019" w:rsidRPr="00FC67E0" w:rsidTr="005B7121">
        <w:tc>
          <w:tcPr>
            <w:tcW w:w="9570" w:type="dxa"/>
            <w:gridSpan w:val="4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F2019" w:rsidRPr="00FC67E0" w:rsidTr="005B7121">
        <w:tc>
          <w:tcPr>
            <w:tcW w:w="2944" w:type="dxa"/>
            <w:vMerge w:val="restart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687" w:type="dxa"/>
            <w:vMerge w:val="restart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AF2019" w:rsidRPr="00FC67E0" w:rsidTr="005B7121">
        <w:tc>
          <w:tcPr>
            <w:tcW w:w="2944" w:type="dxa"/>
            <w:vMerge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5АБВ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5АБВ</w:t>
            </w:r>
          </w:p>
        </w:tc>
      </w:tr>
      <w:tr w:rsidR="00AF2019" w:rsidRPr="00FC67E0" w:rsidTr="005B7121">
        <w:tc>
          <w:tcPr>
            <w:tcW w:w="2944" w:type="dxa"/>
            <w:vMerge w:val="restart"/>
            <w:vAlign w:val="center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87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F2019" w:rsidRPr="00FC67E0" w:rsidTr="005B7121">
        <w:tc>
          <w:tcPr>
            <w:tcW w:w="2944" w:type="dxa"/>
            <w:vMerge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FC67E0" w:rsidTr="005B7121">
        <w:tc>
          <w:tcPr>
            <w:tcW w:w="2944" w:type="dxa"/>
            <w:vMerge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FC67E0" w:rsidTr="005B7121">
        <w:tc>
          <w:tcPr>
            <w:tcW w:w="2944" w:type="dxa"/>
            <w:vMerge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FC67E0" w:rsidTr="005B7121">
        <w:tc>
          <w:tcPr>
            <w:tcW w:w="2944" w:type="dxa"/>
            <w:vMerge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FC67E0" w:rsidTr="005B7121">
        <w:tc>
          <w:tcPr>
            <w:tcW w:w="2944" w:type="dxa"/>
            <w:vMerge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132" w:type="dxa"/>
            <w:shd w:val="clear" w:color="auto" w:fill="auto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C67E0" w:rsidTr="005B7121">
        <w:trPr>
          <w:trHeight w:val="408"/>
        </w:trPr>
        <w:tc>
          <w:tcPr>
            <w:tcW w:w="2944" w:type="dxa"/>
            <w:vMerge w:val="restart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F2019" w:rsidRPr="00FC67E0" w:rsidTr="005B7121">
        <w:trPr>
          <w:trHeight w:val="238"/>
        </w:trPr>
        <w:tc>
          <w:tcPr>
            <w:tcW w:w="2944" w:type="dxa"/>
            <w:vMerge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C67E0" w:rsidTr="005B7121">
        <w:trPr>
          <w:trHeight w:val="327"/>
        </w:trPr>
        <w:tc>
          <w:tcPr>
            <w:tcW w:w="2944" w:type="dxa"/>
            <w:vMerge w:val="restart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87" w:type="dxa"/>
          </w:tcPr>
          <w:p w:rsidR="001639D2" w:rsidRDefault="001639D2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C67E0" w:rsidTr="005B7121">
        <w:tc>
          <w:tcPr>
            <w:tcW w:w="2944" w:type="dxa"/>
            <w:vMerge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C67E0" w:rsidTr="005B7121">
        <w:tc>
          <w:tcPr>
            <w:tcW w:w="2944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gramEnd"/>
            <w:r w:rsidRPr="00FC67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87" w:type="dxa"/>
            <w:vAlign w:val="center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C67E0" w:rsidTr="005B7121">
        <w:tc>
          <w:tcPr>
            <w:tcW w:w="2944" w:type="dxa"/>
            <w:vMerge w:val="restart"/>
            <w:vAlign w:val="center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87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C67E0" w:rsidTr="005B7121">
        <w:tc>
          <w:tcPr>
            <w:tcW w:w="2944" w:type="dxa"/>
            <w:vMerge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C67E0" w:rsidTr="005B7121">
        <w:tc>
          <w:tcPr>
            <w:tcW w:w="2944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7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C67E0" w:rsidTr="005B7121">
        <w:tc>
          <w:tcPr>
            <w:tcW w:w="2944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87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36B5" w:rsidRPr="00FC67E0" w:rsidTr="005B7121">
        <w:tc>
          <w:tcPr>
            <w:tcW w:w="2944" w:type="dxa"/>
          </w:tcPr>
          <w:p w:rsidR="00FF36B5" w:rsidRDefault="00FF36B5" w:rsidP="00FF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 xml:space="preserve">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  <w:p w:rsidR="00FF36B5" w:rsidRPr="00FF36B5" w:rsidRDefault="00FF36B5" w:rsidP="00FF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F36B5" w:rsidRPr="00FC67E0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32" w:type="dxa"/>
          </w:tcPr>
          <w:p w:rsidR="00FF36B5" w:rsidRPr="00FC67E0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FF36B5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019" w:rsidRPr="00FC67E0" w:rsidTr="005B7121">
        <w:tc>
          <w:tcPr>
            <w:tcW w:w="5631" w:type="dxa"/>
            <w:gridSpan w:val="2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AF2019" w:rsidRPr="00FC67E0" w:rsidRDefault="00AF2019" w:rsidP="00FF36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3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AF2019" w:rsidRPr="00FC67E0" w:rsidRDefault="00AF2019" w:rsidP="00FF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36B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F2019" w:rsidRPr="00FC67E0" w:rsidTr="005B7121">
        <w:tc>
          <w:tcPr>
            <w:tcW w:w="5631" w:type="dxa"/>
            <w:gridSpan w:val="2"/>
          </w:tcPr>
          <w:p w:rsidR="00AF2019" w:rsidRPr="00FC67E0" w:rsidRDefault="00AF2019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2132" w:type="dxa"/>
          </w:tcPr>
          <w:p w:rsidR="00AF2019" w:rsidRPr="00FC67E0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19" w:rsidRPr="00FC67E0" w:rsidTr="005B7121">
        <w:tc>
          <w:tcPr>
            <w:tcW w:w="5631" w:type="dxa"/>
            <w:gridSpan w:val="2"/>
          </w:tcPr>
          <w:p w:rsidR="00AF2019" w:rsidRPr="00FC67E0" w:rsidRDefault="002A2A42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C67E0" w:rsidTr="005B7121">
        <w:tc>
          <w:tcPr>
            <w:tcW w:w="5631" w:type="dxa"/>
            <w:gridSpan w:val="2"/>
          </w:tcPr>
          <w:p w:rsidR="00AF2019" w:rsidRPr="00FC67E0" w:rsidRDefault="00AF2019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C67E0" w:rsidTr="005B7121">
        <w:tc>
          <w:tcPr>
            <w:tcW w:w="5631" w:type="dxa"/>
            <w:gridSpan w:val="2"/>
          </w:tcPr>
          <w:p w:rsidR="00AF2019" w:rsidRPr="00FC67E0" w:rsidRDefault="00AF2019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 w:rsidRPr="00FC67E0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FC67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  <w:tr w:rsidR="00AF2019" w:rsidRPr="00FC67E0" w:rsidTr="005B7121">
        <w:tc>
          <w:tcPr>
            <w:tcW w:w="5631" w:type="dxa"/>
            <w:gridSpan w:val="2"/>
          </w:tcPr>
          <w:p w:rsidR="00AF2019" w:rsidRPr="00FC67E0" w:rsidRDefault="00AF2019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AF2019" w:rsidRPr="00FC67E0" w:rsidTr="005B7121">
        <w:tc>
          <w:tcPr>
            <w:tcW w:w="5631" w:type="dxa"/>
            <w:gridSpan w:val="2"/>
          </w:tcPr>
          <w:p w:rsidR="00AF2019" w:rsidRPr="00FC67E0" w:rsidRDefault="00AF2019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739ED">
              <w:rPr>
                <w:rFonts w:ascii="Times New Roman" w:eastAsia="Times New Roman" w:hAnsi="Times New Roman" w:cs="Times New Roman"/>
                <w:i/>
                <w:iCs/>
              </w:rPr>
              <w:t xml:space="preserve">Часы, выделяемые на мероприятия различных уровней (проведение праздников, выездов, походов, экскурсий и т.д.) </w:t>
            </w:r>
          </w:p>
        </w:tc>
        <w:tc>
          <w:tcPr>
            <w:tcW w:w="2132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AF2019" w:rsidRPr="00FC67E0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F2019" w:rsidRPr="00FC67E0" w:rsidTr="005B7121">
        <w:tc>
          <w:tcPr>
            <w:tcW w:w="5631" w:type="dxa"/>
            <w:gridSpan w:val="2"/>
          </w:tcPr>
          <w:p w:rsidR="00AF2019" w:rsidRPr="001739ED" w:rsidRDefault="00AF2019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2132" w:type="dxa"/>
          </w:tcPr>
          <w:p w:rsidR="00AF2019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AF2019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AF2019" w:rsidRPr="00116BC9" w:rsidRDefault="006A0FE8" w:rsidP="00AF20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 6АБ</w:t>
      </w:r>
      <w:r w:rsidR="00AF2019" w:rsidRPr="00116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муниципального общеобразовательного учреждения Лицея № 33 </w:t>
      </w:r>
    </w:p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t>ФГОС ООО</w:t>
      </w:r>
    </w:p>
    <w:tbl>
      <w:tblPr>
        <w:tblStyle w:val="a3"/>
        <w:tblW w:w="0" w:type="auto"/>
        <w:tblLook w:val="04A0"/>
      </w:tblPr>
      <w:tblGrid>
        <w:gridCol w:w="2810"/>
        <w:gridCol w:w="2613"/>
        <w:gridCol w:w="2198"/>
        <w:gridCol w:w="1949"/>
      </w:tblGrid>
      <w:tr w:rsidR="00AF2019" w:rsidRPr="008550F6" w:rsidTr="005B7121">
        <w:tc>
          <w:tcPr>
            <w:tcW w:w="9570" w:type="dxa"/>
            <w:gridSpan w:val="4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F2019" w:rsidRPr="008550F6" w:rsidTr="005B7121">
        <w:tc>
          <w:tcPr>
            <w:tcW w:w="2810" w:type="dxa"/>
            <w:vMerge w:val="restart"/>
          </w:tcPr>
          <w:p w:rsidR="00AF2019" w:rsidRPr="008550F6" w:rsidRDefault="00AF2019" w:rsidP="005B7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613" w:type="dxa"/>
            <w:vMerge w:val="restart"/>
          </w:tcPr>
          <w:p w:rsidR="00AF2019" w:rsidRPr="008550F6" w:rsidRDefault="00AF2019" w:rsidP="005B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AF2019" w:rsidRPr="008550F6" w:rsidTr="005B7121">
        <w:tc>
          <w:tcPr>
            <w:tcW w:w="2810" w:type="dxa"/>
            <w:vMerge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6АБ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6АБ</w:t>
            </w:r>
          </w:p>
        </w:tc>
      </w:tr>
      <w:tr w:rsidR="00AF2019" w:rsidRPr="008550F6" w:rsidTr="005B7121">
        <w:tc>
          <w:tcPr>
            <w:tcW w:w="2810" w:type="dxa"/>
            <w:vMerge w:val="restart"/>
            <w:vAlign w:val="center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13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F2019" w:rsidRPr="008550F6" w:rsidTr="005B7121">
        <w:tc>
          <w:tcPr>
            <w:tcW w:w="2810" w:type="dxa"/>
            <w:vMerge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8550F6" w:rsidTr="005B7121">
        <w:tc>
          <w:tcPr>
            <w:tcW w:w="2810" w:type="dxa"/>
            <w:vMerge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8550F6" w:rsidTr="005B7121">
        <w:tc>
          <w:tcPr>
            <w:tcW w:w="2810" w:type="dxa"/>
            <w:vMerge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8550F6" w:rsidTr="005B7121">
        <w:tc>
          <w:tcPr>
            <w:tcW w:w="2810" w:type="dxa"/>
            <w:vMerge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8550F6" w:rsidTr="005B7121">
        <w:tc>
          <w:tcPr>
            <w:tcW w:w="2810" w:type="dxa"/>
            <w:vMerge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8550F6" w:rsidTr="005B7121">
        <w:trPr>
          <w:trHeight w:val="408"/>
        </w:trPr>
        <w:tc>
          <w:tcPr>
            <w:tcW w:w="2810" w:type="dxa"/>
            <w:vMerge w:val="restart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F2019" w:rsidRPr="008550F6" w:rsidTr="005B7121">
        <w:trPr>
          <w:trHeight w:val="238"/>
        </w:trPr>
        <w:tc>
          <w:tcPr>
            <w:tcW w:w="2810" w:type="dxa"/>
            <w:vMerge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8550F6" w:rsidTr="005B7121">
        <w:trPr>
          <w:trHeight w:val="327"/>
        </w:trPr>
        <w:tc>
          <w:tcPr>
            <w:tcW w:w="2810" w:type="dxa"/>
            <w:vMerge w:val="restart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13" w:type="dxa"/>
          </w:tcPr>
          <w:p w:rsidR="00AF2019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8550F6" w:rsidTr="005B7121">
        <w:trPr>
          <w:trHeight w:val="327"/>
        </w:trPr>
        <w:tc>
          <w:tcPr>
            <w:tcW w:w="2810" w:type="dxa"/>
            <w:vMerge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8550F6" w:rsidTr="005B7121">
        <w:tc>
          <w:tcPr>
            <w:tcW w:w="2810" w:type="dxa"/>
            <w:vMerge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8550F6" w:rsidTr="005B7121">
        <w:tc>
          <w:tcPr>
            <w:tcW w:w="2810" w:type="dxa"/>
          </w:tcPr>
          <w:p w:rsidR="00FF36B5" w:rsidRPr="008550F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 xml:space="preserve">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613" w:type="dxa"/>
          </w:tcPr>
          <w:p w:rsidR="00FF36B5" w:rsidRPr="008550F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98" w:type="dxa"/>
          </w:tcPr>
          <w:p w:rsidR="00FF36B5" w:rsidRPr="008550F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F36B5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8550F6" w:rsidTr="005B7121">
        <w:tc>
          <w:tcPr>
            <w:tcW w:w="2810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proofErr w:type="gramEnd"/>
            <w:r w:rsidRPr="008550F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13" w:type="dxa"/>
            <w:vAlign w:val="center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8550F6" w:rsidTr="005B7121">
        <w:tc>
          <w:tcPr>
            <w:tcW w:w="2810" w:type="dxa"/>
            <w:vMerge w:val="restart"/>
            <w:vAlign w:val="center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13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8550F6" w:rsidTr="005B7121">
        <w:tc>
          <w:tcPr>
            <w:tcW w:w="2810" w:type="dxa"/>
            <w:vMerge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8550F6" w:rsidTr="005B7121">
        <w:tc>
          <w:tcPr>
            <w:tcW w:w="2810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3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8550F6" w:rsidTr="005B7121">
        <w:tc>
          <w:tcPr>
            <w:tcW w:w="2810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13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8550F6" w:rsidTr="005B7121">
        <w:tc>
          <w:tcPr>
            <w:tcW w:w="5423" w:type="dxa"/>
            <w:gridSpan w:val="2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</w:t>
            </w:r>
          </w:p>
        </w:tc>
      </w:tr>
      <w:tr w:rsidR="00AF2019" w:rsidRPr="008550F6" w:rsidTr="005B7121">
        <w:tc>
          <w:tcPr>
            <w:tcW w:w="5423" w:type="dxa"/>
            <w:gridSpan w:val="2"/>
          </w:tcPr>
          <w:p w:rsidR="00AF2019" w:rsidRPr="008550F6" w:rsidRDefault="00AF2019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19" w:rsidRPr="008550F6" w:rsidTr="005B7121">
        <w:tc>
          <w:tcPr>
            <w:tcW w:w="5423" w:type="dxa"/>
            <w:gridSpan w:val="2"/>
          </w:tcPr>
          <w:p w:rsidR="00AF2019" w:rsidRPr="008550F6" w:rsidRDefault="002A2A42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8550F6" w:rsidTr="005B7121">
        <w:tc>
          <w:tcPr>
            <w:tcW w:w="5423" w:type="dxa"/>
            <w:gridSpan w:val="2"/>
          </w:tcPr>
          <w:p w:rsidR="00AF2019" w:rsidRPr="008550F6" w:rsidRDefault="00AF2019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AF2019" w:rsidRPr="008550F6" w:rsidTr="005B7121">
        <w:tc>
          <w:tcPr>
            <w:tcW w:w="5423" w:type="dxa"/>
            <w:gridSpan w:val="2"/>
          </w:tcPr>
          <w:p w:rsidR="00AF2019" w:rsidRPr="008550F6" w:rsidRDefault="00AF2019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 w:rsidRPr="008550F6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550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AF2019" w:rsidRPr="008550F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F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49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19" w:rsidRPr="008550F6" w:rsidTr="005B7121">
        <w:tc>
          <w:tcPr>
            <w:tcW w:w="5423" w:type="dxa"/>
            <w:gridSpan w:val="2"/>
          </w:tcPr>
          <w:p w:rsidR="00AF2019" w:rsidRPr="008550F6" w:rsidRDefault="00AF2019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198" w:type="dxa"/>
          </w:tcPr>
          <w:p w:rsidR="00AF2019" w:rsidRPr="008550F6" w:rsidRDefault="00E9553E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AF2019" w:rsidRPr="008550F6" w:rsidRDefault="00E9553E" w:rsidP="00E9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AF2019" w:rsidRPr="008550F6" w:rsidTr="005B7121">
        <w:tc>
          <w:tcPr>
            <w:tcW w:w="5423" w:type="dxa"/>
            <w:gridSpan w:val="2"/>
          </w:tcPr>
          <w:p w:rsidR="00AF2019" w:rsidRPr="00FC67E0" w:rsidRDefault="00AF2019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739ED">
              <w:rPr>
                <w:rFonts w:ascii="Times New Roman" w:eastAsia="Times New Roman" w:hAnsi="Times New Roman" w:cs="Times New Roman"/>
                <w:i/>
                <w:iCs/>
              </w:rPr>
              <w:t xml:space="preserve">Часы, выделяемые на мероприятия различных уровней (проведение праздников, выездов, походов, экскурсий и т.д.) </w:t>
            </w:r>
          </w:p>
        </w:tc>
        <w:tc>
          <w:tcPr>
            <w:tcW w:w="2198" w:type="dxa"/>
          </w:tcPr>
          <w:p w:rsidR="00AF2019" w:rsidRPr="00FC67E0" w:rsidRDefault="00E9553E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FC67E0" w:rsidRDefault="00E9553E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F2019" w:rsidRPr="008550F6" w:rsidTr="005B7121">
        <w:tc>
          <w:tcPr>
            <w:tcW w:w="5423" w:type="dxa"/>
            <w:gridSpan w:val="2"/>
          </w:tcPr>
          <w:p w:rsidR="00AF2019" w:rsidRPr="001739ED" w:rsidRDefault="00AF2019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2198" w:type="dxa"/>
          </w:tcPr>
          <w:p w:rsidR="00AF2019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AF2019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AF2019" w:rsidRDefault="00AF2019" w:rsidP="00AF2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AF2019" w:rsidRPr="00116BC9" w:rsidRDefault="00AF2019" w:rsidP="00AF20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2019-2020 учебный год  7АВ класса с углублённым изучением математики муниципального общеобразовательного учреждения Лицея № 33 </w:t>
      </w:r>
    </w:p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t>ФГОС ООО</w:t>
      </w:r>
    </w:p>
    <w:tbl>
      <w:tblPr>
        <w:tblStyle w:val="a3"/>
        <w:tblW w:w="0" w:type="auto"/>
        <w:tblLook w:val="04A0"/>
      </w:tblPr>
      <w:tblGrid>
        <w:gridCol w:w="2944"/>
        <w:gridCol w:w="2687"/>
        <w:gridCol w:w="2132"/>
        <w:gridCol w:w="1807"/>
      </w:tblGrid>
      <w:tr w:rsidR="00AF2019" w:rsidRPr="009F53FD" w:rsidTr="005B7121">
        <w:tc>
          <w:tcPr>
            <w:tcW w:w="9570" w:type="dxa"/>
            <w:gridSpan w:val="4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F2019" w:rsidRPr="009F53FD" w:rsidTr="005B7121">
        <w:tc>
          <w:tcPr>
            <w:tcW w:w="2944" w:type="dxa"/>
            <w:vMerge w:val="restart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687" w:type="dxa"/>
            <w:vMerge w:val="restart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AF2019" w:rsidRPr="009F53FD" w:rsidTr="005B7121">
        <w:tc>
          <w:tcPr>
            <w:tcW w:w="2944" w:type="dxa"/>
            <w:vMerge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2" w:type="dxa"/>
          </w:tcPr>
          <w:p w:rsidR="00AF2019" w:rsidRPr="009F53FD" w:rsidRDefault="00AF2019" w:rsidP="005B7121">
            <w:pPr>
              <w:tabs>
                <w:tab w:val="left" w:pos="839"/>
                <w:tab w:val="center" w:pos="1079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9F5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7АВ</w:t>
            </w:r>
          </w:p>
        </w:tc>
        <w:tc>
          <w:tcPr>
            <w:tcW w:w="1807" w:type="dxa"/>
            <w:vAlign w:val="center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7АВ</w:t>
            </w:r>
          </w:p>
        </w:tc>
      </w:tr>
      <w:tr w:rsidR="00AF2019" w:rsidRPr="009F53FD" w:rsidTr="005B7121">
        <w:tc>
          <w:tcPr>
            <w:tcW w:w="2944" w:type="dxa"/>
            <w:vMerge w:val="restart"/>
            <w:vAlign w:val="center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87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F2019" w:rsidRPr="009F53FD" w:rsidTr="005B7121">
        <w:tc>
          <w:tcPr>
            <w:tcW w:w="2944" w:type="dxa"/>
            <w:vMerge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9F53FD" w:rsidTr="005B7121">
        <w:tc>
          <w:tcPr>
            <w:tcW w:w="2944" w:type="dxa"/>
            <w:vMerge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9F53FD" w:rsidTr="005B7121">
        <w:tc>
          <w:tcPr>
            <w:tcW w:w="2944" w:type="dxa"/>
            <w:vMerge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9F53FD" w:rsidTr="005B7121">
        <w:trPr>
          <w:trHeight w:val="401"/>
        </w:trPr>
        <w:tc>
          <w:tcPr>
            <w:tcW w:w="2944" w:type="dxa"/>
            <w:vMerge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9F53FD" w:rsidTr="005B7121">
        <w:trPr>
          <w:trHeight w:val="401"/>
        </w:trPr>
        <w:tc>
          <w:tcPr>
            <w:tcW w:w="2944" w:type="dxa"/>
            <w:vMerge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9F53FD" w:rsidTr="005B7121">
        <w:trPr>
          <w:trHeight w:val="442"/>
        </w:trPr>
        <w:tc>
          <w:tcPr>
            <w:tcW w:w="2944" w:type="dxa"/>
            <w:vMerge w:val="restart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F2019" w:rsidRPr="009F53FD" w:rsidTr="005B7121">
        <w:trPr>
          <w:trHeight w:val="442"/>
        </w:trPr>
        <w:tc>
          <w:tcPr>
            <w:tcW w:w="2944" w:type="dxa"/>
            <w:vMerge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9F53FD" w:rsidTr="005B7121">
        <w:trPr>
          <w:trHeight w:val="204"/>
        </w:trPr>
        <w:tc>
          <w:tcPr>
            <w:tcW w:w="2944" w:type="dxa"/>
            <w:vMerge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9F53FD" w:rsidTr="005B7121">
        <w:trPr>
          <w:trHeight w:val="374"/>
        </w:trPr>
        <w:tc>
          <w:tcPr>
            <w:tcW w:w="2944" w:type="dxa"/>
            <w:vMerge w:val="restart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87" w:type="dxa"/>
          </w:tcPr>
          <w:p w:rsidR="00AF2019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9F53FD" w:rsidTr="005B7121">
        <w:trPr>
          <w:trHeight w:val="374"/>
        </w:trPr>
        <w:tc>
          <w:tcPr>
            <w:tcW w:w="2944" w:type="dxa"/>
            <w:vMerge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9F53FD" w:rsidTr="005B7121">
        <w:tc>
          <w:tcPr>
            <w:tcW w:w="2944" w:type="dxa"/>
            <w:vMerge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2" w:type="dxa"/>
          </w:tcPr>
          <w:p w:rsidR="00AF2019" w:rsidRPr="009F53FD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AF2019" w:rsidRPr="009F53FD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9F53FD" w:rsidTr="005B7121">
        <w:tc>
          <w:tcPr>
            <w:tcW w:w="2944" w:type="dxa"/>
          </w:tcPr>
          <w:p w:rsidR="00FF36B5" w:rsidRPr="00FF36B5" w:rsidRDefault="00FF36B5" w:rsidP="00A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 xml:space="preserve">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687" w:type="dxa"/>
          </w:tcPr>
          <w:p w:rsidR="00FF36B5" w:rsidRPr="00FC67E0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FF36B5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6B5" w:rsidRPr="009F53FD" w:rsidTr="005B7121">
        <w:tc>
          <w:tcPr>
            <w:tcW w:w="2944" w:type="dxa"/>
            <w:vMerge w:val="restart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87" w:type="dxa"/>
            <w:vAlign w:val="center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9F53FD" w:rsidTr="005B7121">
        <w:tc>
          <w:tcPr>
            <w:tcW w:w="2944" w:type="dxa"/>
            <w:vMerge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9F53FD" w:rsidTr="005B7121">
        <w:tc>
          <w:tcPr>
            <w:tcW w:w="2944" w:type="dxa"/>
            <w:vMerge w:val="restart"/>
            <w:vAlign w:val="center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87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9F53FD" w:rsidTr="005B7121">
        <w:tc>
          <w:tcPr>
            <w:tcW w:w="2944" w:type="dxa"/>
            <w:vMerge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9F53FD" w:rsidTr="005B7121">
        <w:tc>
          <w:tcPr>
            <w:tcW w:w="2944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7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9F53FD" w:rsidTr="005B7121">
        <w:tc>
          <w:tcPr>
            <w:tcW w:w="2944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7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36B5" w:rsidRPr="009F53FD" w:rsidTr="005B7121">
        <w:tc>
          <w:tcPr>
            <w:tcW w:w="5631" w:type="dxa"/>
            <w:gridSpan w:val="2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  <w:tr w:rsidR="00FF36B5" w:rsidRPr="009F53FD" w:rsidTr="005B7121">
        <w:tc>
          <w:tcPr>
            <w:tcW w:w="5631" w:type="dxa"/>
            <w:gridSpan w:val="2"/>
          </w:tcPr>
          <w:p w:rsidR="00FF36B5" w:rsidRPr="009F53FD" w:rsidRDefault="00FF36B5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6B5" w:rsidRPr="009F53FD" w:rsidTr="005B7121">
        <w:tc>
          <w:tcPr>
            <w:tcW w:w="5631" w:type="dxa"/>
            <w:gridSpan w:val="2"/>
          </w:tcPr>
          <w:p w:rsidR="00FF36B5" w:rsidRPr="009F53FD" w:rsidRDefault="00FF36B5" w:rsidP="005B71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32" w:type="dxa"/>
          </w:tcPr>
          <w:p w:rsidR="00FF36B5" w:rsidRPr="005C63DE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FF36B5" w:rsidRPr="005C63DE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9F53FD" w:rsidTr="005B7121">
        <w:tc>
          <w:tcPr>
            <w:tcW w:w="5631" w:type="dxa"/>
            <w:gridSpan w:val="2"/>
          </w:tcPr>
          <w:p w:rsidR="00FF36B5" w:rsidRPr="009F53FD" w:rsidRDefault="00FF36B5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FF36B5" w:rsidRPr="009F53FD" w:rsidTr="005B7121">
        <w:tc>
          <w:tcPr>
            <w:tcW w:w="5631" w:type="dxa"/>
            <w:gridSpan w:val="2"/>
          </w:tcPr>
          <w:p w:rsidR="00FF36B5" w:rsidRPr="009F53FD" w:rsidRDefault="00FF36B5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 w:rsidRPr="009F53FD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9F53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07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6B5" w:rsidRPr="009F53FD" w:rsidTr="005B7121">
        <w:tc>
          <w:tcPr>
            <w:tcW w:w="5631" w:type="dxa"/>
            <w:gridSpan w:val="2"/>
          </w:tcPr>
          <w:p w:rsidR="00FF36B5" w:rsidRPr="009F53FD" w:rsidRDefault="00FF36B5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132" w:type="dxa"/>
          </w:tcPr>
          <w:p w:rsidR="00FF36B5" w:rsidRPr="008550F6" w:rsidRDefault="00FF36B5" w:rsidP="008821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FF36B5" w:rsidRPr="008550F6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F36B5" w:rsidRPr="009F53FD" w:rsidTr="005B7121">
        <w:tc>
          <w:tcPr>
            <w:tcW w:w="5631" w:type="dxa"/>
            <w:gridSpan w:val="2"/>
          </w:tcPr>
          <w:p w:rsidR="00FF36B5" w:rsidRPr="00FC67E0" w:rsidRDefault="00FF36B5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739ED">
              <w:rPr>
                <w:rFonts w:ascii="Times New Roman" w:eastAsia="Times New Roman" w:hAnsi="Times New Roman" w:cs="Times New Roman"/>
                <w:i/>
                <w:iCs/>
              </w:rPr>
              <w:t xml:space="preserve">Часы, выделяемые на мероприятия различных уровней (проведение праздников, выездов, походов, экскурсий и т.д.) </w:t>
            </w:r>
          </w:p>
        </w:tc>
        <w:tc>
          <w:tcPr>
            <w:tcW w:w="2132" w:type="dxa"/>
          </w:tcPr>
          <w:p w:rsidR="00FF36B5" w:rsidRPr="00FC67E0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FF36B5" w:rsidRPr="00FC67E0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F36B5" w:rsidRPr="009F53FD" w:rsidTr="005B7121">
        <w:tc>
          <w:tcPr>
            <w:tcW w:w="5631" w:type="dxa"/>
            <w:gridSpan w:val="2"/>
          </w:tcPr>
          <w:p w:rsidR="00FF36B5" w:rsidRPr="001739ED" w:rsidRDefault="00FF36B5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2132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FF36B5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AF2019" w:rsidRPr="00116BC9" w:rsidRDefault="00AF2019" w:rsidP="00AF20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2019-2020 учебный год  7Б класса муниципального общеобразовательного </w:t>
      </w:r>
      <w:r w:rsidR="00C26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экспериментальным изучением физики </w:t>
      </w:r>
      <w:r w:rsidRPr="00116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 Лицея № 33 </w:t>
      </w:r>
    </w:p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t>ФГОС ООО</w:t>
      </w:r>
    </w:p>
    <w:tbl>
      <w:tblPr>
        <w:tblStyle w:val="a3"/>
        <w:tblW w:w="0" w:type="auto"/>
        <w:tblLook w:val="04A0"/>
      </w:tblPr>
      <w:tblGrid>
        <w:gridCol w:w="2810"/>
        <w:gridCol w:w="2613"/>
        <w:gridCol w:w="2198"/>
        <w:gridCol w:w="1949"/>
      </w:tblGrid>
      <w:tr w:rsidR="00AF2019" w:rsidRPr="00C35A97" w:rsidTr="005B7121">
        <w:tc>
          <w:tcPr>
            <w:tcW w:w="9570" w:type="dxa"/>
            <w:gridSpan w:val="4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F2019" w:rsidRPr="00C35A97" w:rsidTr="005B7121">
        <w:tc>
          <w:tcPr>
            <w:tcW w:w="2810" w:type="dxa"/>
            <w:vMerge w:val="restart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613" w:type="dxa"/>
            <w:vMerge w:val="restart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AF2019" w:rsidRPr="00C35A97" w:rsidTr="005B7121">
        <w:tc>
          <w:tcPr>
            <w:tcW w:w="2810" w:type="dxa"/>
            <w:vMerge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</w:tr>
      <w:tr w:rsidR="00AF2019" w:rsidRPr="00C35A97" w:rsidTr="005B7121">
        <w:tc>
          <w:tcPr>
            <w:tcW w:w="2810" w:type="dxa"/>
            <w:vMerge w:val="restart"/>
            <w:vAlign w:val="center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13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F2019" w:rsidRPr="00C35A97" w:rsidTr="005B7121">
        <w:tc>
          <w:tcPr>
            <w:tcW w:w="2810" w:type="dxa"/>
            <w:vMerge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35A97" w:rsidTr="005B7121">
        <w:tc>
          <w:tcPr>
            <w:tcW w:w="2810" w:type="dxa"/>
            <w:vMerge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C35A97" w:rsidTr="005B7121">
        <w:tc>
          <w:tcPr>
            <w:tcW w:w="2810" w:type="dxa"/>
            <w:vMerge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C35A97" w:rsidTr="005B7121">
        <w:trPr>
          <w:trHeight w:val="401"/>
        </w:trPr>
        <w:tc>
          <w:tcPr>
            <w:tcW w:w="2810" w:type="dxa"/>
            <w:vMerge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C35A97" w:rsidTr="005B7121">
        <w:trPr>
          <w:trHeight w:val="401"/>
        </w:trPr>
        <w:tc>
          <w:tcPr>
            <w:tcW w:w="2810" w:type="dxa"/>
            <w:vMerge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35A97" w:rsidTr="005B7121">
        <w:trPr>
          <w:trHeight w:val="442"/>
        </w:trPr>
        <w:tc>
          <w:tcPr>
            <w:tcW w:w="2810" w:type="dxa"/>
            <w:vMerge w:val="restart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C35A97" w:rsidTr="005B7121">
        <w:trPr>
          <w:trHeight w:val="204"/>
        </w:trPr>
        <w:tc>
          <w:tcPr>
            <w:tcW w:w="2810" w:type="dxa"/>
            <w:vMerge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35A97" w:rsidTr="005B7121">
        <w:trPr>
          <w:trHeight w:val="204"/>
        </w:trPr>
        <w:tc>
          <w:tcPr>
            <w:tcW w:w="2810" w:type="dxa"/>
            <w:vMerge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C35A97" w:rsidTr="005B7121">
        <w:trPr>
          <w:trHeight w:val="374"/>
        </w:trPr>
        <w:tc>
          <w:tcPr>
            <w:tcW w:w="2810" w:type="dxa"/>
            <w:vMerge w:val="restart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13" w:type="dxa"/>
          </w:tcPr>
          <w:p w:rsidR="00AF2019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35A97" w:rsidTr="005B7121">
        <w:trPr>
          <w:trHeight w:val="374"/>
        </w:trPr>
        <w:tc>
          <w:tcPr>
            <w:tcW w:w="2810" w:type="dxa"/>
            <w:vMerge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C35A97" w:rsidTr="005B7121">
        <w:tc>
          <w:tcPr>
            <w:tcW w:w="2810" w:type="dxa"/>
            <w:vMerge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8" w:type="dxa"/>
          </w:tcPr>
          <w:p w:rsidR="00AF2019" w:rsidRPr="00C35A97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C35A97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C35A97" w:rsidTr="005B7121">
        <w:tc>
          <w:tcPr>
            <w:tcW w:w="2810" w:type="dxa"/>
          </w:tcPr>
          <w:p w:rsidR="00FF36B5" w:rsidRPr="00FF36B5" w:rsidRDefault="00FF36B5" w:rsidP="00A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 xml:space="preserve">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613" w:type="dxa"/>
          </w:tcPr>
          <w:p w:rsidR="00FF36B5" w:rsidRPr="00FC67E0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F36B5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6B5" w:rsidRPr="00C35A97" w:rsidTr="005B7121">
        <w:tc>
          <w:tcPr>
            <w:tcW w:w="2810" w:type="dxa"/>
            <w:vMerge w:val="restart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13" w:type="dxa"/>
            <w:vAlign w:val="center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35A97" w:rsidTr="005B7121">
        <w:tc>
          <w:tcPr>
            <w:tcW w:w="2810" w:type="dxa"/>
            <w:vMerge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36B5" w:rsidRPr="00C35A97" w:rsidTr="005B7121">
        <w:tc>
          <w:tcPr>
            <w:tcW w:w="2810" w:type="dxa"/>
            <w:vMerge w:val="restart"/>
            <w:vAlign w:val="center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13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35A97" w:rsidTr="005B7121">
        <w:tc>
          <w:tcPr>
            <w:tcW w:w="2810" w:type="dxa"/>
            <w:vMerge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35A97" w:rsidTr="005B7121">
        <w:tc>
          <w:tcPr>
            <w:tcW w:w="2810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3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C35A97" w:rsidTr="005B7121">
        <w:tc>
          <w:tcPr>
            <w:tcW w:w="2810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3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C35A97" w:rsidRDefault="00FF36B5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C35A97" w:rsidRDefault="00FF36B5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C35A97" w:rsidRDefault="00FF36B5" w:rsidP="005B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C35A97" w:rsidRDefault="00FF36B5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C35A97" w:rsidRDefault="00FF36B5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 w:rsidRPr="00C35A97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C35A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FF36B5" w:rsidRPr="00C35A97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FF36B5" w:rsidRPr="00C35A97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C35A97" w:rsidRDefault="00FF36B5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198" w:type="dxa"/>
          </w:tcPr>
          <w:p w:rsidR="00FF36B5" w:rsidRPr="008550F6" w:rsidRDefault="00FF36B5" w:rsidP="008821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FF36B5" w:rsidRPr="008550F6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FC67E0" w:rsidRDefault="00FF36B5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739ED">
              <w:rPr>
                <w:rFonts w:ascii="Times New Roman" w:eastAsia="Times New Roman" w:hAnsi="Times New Roman" w:cs="Times New Roman"/>
                <w:i/>
                <w:iCs/>
              </w:rPr>
              <w:t xml:space="preserve">Часы, выделяемые на мероприятия различных уровней (проведение праздников, выездов, походов, экскурсий и т.д.) </w:t>
            </w:r>
          </w:p>
        </w:tc>
        <w:tc>
          <w:tcPr>
            <w:tcW w:w="2198" w:type="dxa"/>
          </w:tcPr>
          <w:p w:rsidR="00FF36B5" w:rsidRPr="00FC67E0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FF36B5" w:rsidRPr="00FC67E0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F36B5" w:rsidRPr="00C35A97" w:rsidTr="005B7121">
        <w:tc>
          <w:tcPr>
            <w:tcW w:w="5423" w:type="dxa"/>
            <w:gridSpan w:val="2"/>
          </w:tcPr>
          <w:p w:rsidR="00FF36B5" w:rsidRPr="001739ED" w:rsidRDefault="00FF36B5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2198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FF36B5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FF36B5" w:rsidRDefault="00FF36B5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19" w:rsidRPr="00C54C26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2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F2019" w:rsidRPr="00C54C26" w:rsidRDefault="00AF2019" w:rsidP="00AF20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C2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54C26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54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 8АВ класса с углублённым изучением математики муниципального общеобразовательного учреждения Лицея № 33 </w:t>
      </w:r>
    </w:p>
    <w:p w:rsidR="00AF2019" w:rsidRPr="00C54C26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26">
        <w:rPr>
          <w:rFonts w:ascii="Times New Roman" w:hAnsi="Times New Roman" w:cs="Times New Roman"/>
          <w:b/>
          <w:sz w:val="24"/>
          <w:szCs w:val="24"/>
        </w:rPr>
        <w:t>ФГОС ООО</w:t>
      </w:r>
    </w:p>
    <w:tbl>
      <w:tblPr>
        <w:tblStyle w:val="a3"/>
        <w:tblW w:w="0" w:type="auto"/>
        <w:tblLook w:val="04A0"/>
      </w:tblPr>
      <w:tblGrid>
        <w:gridCol w:w="2808"/>
        <w:gridCol w:w="2613"/>
        <w:gridCol w:w="2058"/>
        <w:gridCol w:w="2091"/>
      </w:tblGrid>
      <w:tr w:rsidR="00AF2019" w:rsidRPr="00C54C26" w:rsidTr="005B7121">
        <w:tc>
          <w:tcPr>
            <w:tcW w:w="9570" w:type="dxa"/>
            <w:gridSpan w:val="4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F2019" w:rsidRPr="00C54C26" w:rsidTr="005B7121">
        <w:tc>
          <w:tcPr>
            <w:tcW w:w="2808" w:type="dxa"/>
            <w:vMerge w:val="restart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613" w:type="dxa"/>
            <w:vMerge w:val="restart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AF2019" w:rsidRPr="00C54C26" w:rsidTr="005B7121">
        <w:tc>
          <w:tcPr>
            <w:tcW w:w="2808" w:type="dxa"/>
            <w:vMerge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8АВ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8АВ</w:t>
            </w:r>
          </w:p>
        </w:tc>
      </w:tr>
      <w:tr w:rsidR="00AF2019" w:rsidRPr="00C54C26" w:rsidTr="005B7121">
        <w:tc>
          <w:tcPr>
            <w:tcW w:w="2808" w:type="dxa"/>
            <w:vMerge w:val="restart"/>
            <w:vAlign w:val="center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13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2019" w:rsidRPr="00C54C26" w:rsidTr="005B7121">
        <w:tc>
          <w:tcPr>
            <w:tcW w:w="2808" w:type="dxa"/>
            <w:vMerge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54C26" w:rsidTr="005B7121">
        <w:tc>
          <w:tcPr>
            <w:tcW w:w="2808" w:type="dxa"/>
            <w:vMerge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C54C26" w:rsidTr="005B7121">
        <w:tc>
          <w:tcPr>
            <w:tcW w:w="2808" w:type="dxa"/>
            <w:vMerge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8550F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19" w:rsidRPr="00C54C26" w:rsidTr="005B7121">
        <w:tc>
          <w:tcPr>
            <w:tcW w:w="2808" w:type="dxa"/>
            <w:vMerge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FC67E0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C54C26" w:rsidTr="005B7121">
        <w:trPr>
          <w:trHeight w:val="401"/>
        </w:trPr>
        <w:tc>
          <w:tcPr>
            <w:tcW w:w="2808" w:type="dxa"/>
            <w:vMerge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54C26" w:rsidTr="005B7121">
        <w:trPr>
          <w:trHeight w:val="442"/>
        </w:trPr>
        <w:tc>
          <w:tcPr>
            <w:tcW w:w="2808" w:type="dxa"/>
            <w:vMerge w:val="restart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F2019" w:rsidRPr="00C54C26" w:rsidTr="005B7121">
        <w:trPr>
          <w:trHeight w:val="442"/>
        </w:trPr>
        <w:tc>
          <w:tcPr>
            <w:tcW w:w="2808" w:type="dxa"/>
            <w:vMerge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54C26" w:rsidTr="005B7121">
        <w:trPr>
          <w:trHeight w:val="204"/>
        </w:trPr>
        <w:tc>
          <w:tcPr>
            <w:tcW w:w="2808" w:type="dxa"/>
            <w:vMerge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C54C26" w:rsidTr="005B7121">
        <w:trPr>
          <w:trHeight w:val="374"/>
        </w:trPr>
        <w:tc>
          <w:tcPr>
            <w:tcW w:w="2808" w:type="dxa"/>
            <w:vMerge w:val="restart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13" w:type="dxa"/>
          </w:tcPr>
          <w:p w:rsidR="00AF2019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54C26" w:rsidTr="005B7121">
        <w:trPr>
          <w:trHeight w:val="374"/>
        </w:trPr>
        <w:tc>
          <w:tcPr>
            <w:tcW w:w="2808" w:type="dxa"/>
            <w:vMerge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C54C26" w:rsidTr="005B7121">
        <w:tc>
          <w:tcPr>
            <w:tcW w:w="2808" w:type="dxa"/>
            <w:vMerge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8" w:type="dxa"/>
          </w:tcPr>
          <w:p w:rsidR="00AF2019" w:rsidRPr="00C54C26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AF2019" w:rsidRPr="00C54C26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C54C26" w:rsidTr="005B7121">
        <w:tc>
          <w:tcPr>
            <w:tcW w:w="2808" w:type="dxa"/>
          </w:tcPr>
          <w:p w:rsidR="00FF36B5" w:rsidRPr="00FF36B5" w:rsidRDefault="00FF36B5" w:rsidP="00A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 xml:space="preserve">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613" w:type="dxa"/>
          </w:tcPr>
          <w:p w:rsidR="00FF36B5" w:rsidRPr="00FC67E0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58" w:type="dxa"/>
          </w:tcPr>
          <w:p w:rsidR="00FF36B5" w:rsidRPr="00C35A97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FF36B5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6B5" w:rsidRPr="00C54C26" w:rsidTr="005B7121">
        <w:tc>
          <w:tcPr>
            <w:tcW w:w="2808" w:type="dxa"/>
            <w:vMerge w:val="restart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proofErr w:type="gramEnd"/>
            <w:r w:rsidRPr="00C54C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13" w:type="dxa"/>
            <w:vAlign w:val="center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C54C26" w:rsidTr="005B7121">
        <w:tc>
          <w:tcPr>
            <w:tcW w:w="2808" w:type="dxa"/>
            <w:vMerge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C54C26" w:rsidTr="005B7121">
        <w:tc>
          <w:tcPr>
            <w:tcW w:w="2808" w:type="dxa"/>
            <w:vMerge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C54C26" w:rsidTr="005B7121">
        <w:tc>
          <w:tcPr>
            <w:tcW w:w="2808" w:type="dxa"/>
            <w:vMerge w:val="restart"/>
            <w:vAlign w:val="center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13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54C26" w:rsidTr="005B7121">
        <w:tc>
          <w:tcPr>
            <w:tcW w:w="2808" w:type="dxa"/>
            <w:vMerge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54C26" w:rsidTr="005B7121">
        <w:tc>
          <w:tcPr>
            <w:tcW w:w="280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3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54C26" w:rsidTr="005B7121">
        <w:tc>
          <w:tcPr>
            <w:tcW w:w="2808" w:type="dxa"/>
            <w:vMerge w:val="restart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13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36B5" w:rsidRPr="00C54C26" w:rsidTr="005B7121">
        <w:tc>
          <w:tcPr>
            <w:tcW w:w="2808" w:type="dxa"/>
            <w:vMerge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36B5" w:rsidRPr="00C54C26" w:rsidTr="005B7121">
        <w:tc>
          <w:tcPr>
            <w:tcW w:w="5421" w:type="dxa"/>
            <w:gridSpan w:val="2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</w:t>
            </w:r>
          </w:p>
        </w:tc>
      </w:tr>
      <w:tr w:rsidR="00FF36B5" w:rsidRPr="00C54C26" w:rsidTr="005B7121">
        <w:tc>
          <w:tcPr>
            <w:tcW w:w="5421" w:type="dxa"/>
            <w:gridSpan w:val="2"/>
          </w:tcPr>
          <w:p w:rsidR="00FF36B5" w:rsidRPr="00C54C26" w:rsidRDefault="00FF36B5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6B5" w:rsidRPr="00C54C26" w:rsidTr="005B7121">
        <w:tc>
          <w:tcPr>
            <w:tcW w:w="5421" w:type="dxa"/>
            <w:gridSpan w:val="2"/>
          </w:tcPr>
          <w:p w:rsidR="00FF36B5" w:rsidRPr="00C54C26" w:rsidRDefault="00FF36B5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</w:tr>
      <w:tr w:rsidR="00FF36B5" w:rsidRPr="00C54C26" w:rsidTr="005B7121">
        <w:tc>
          <w:tcPr>
            <w:tcW w:w="5421" w:type="dxa"/>
            <w:gridSpan w:val="2"/>
          </w:tcPr>
          <w:p w:rsidR="00FF36B5" w:rsidRPr="00C54C26" w:rsidRDefault="00FF36B5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 w:rsidRPr="00C54C26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C54C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58" w:type="dxa"/>
          </w:tcPr>
          <w:p w:rsidR="00FF36B5" w:rsidRPr="00C54C26" w:rsidRDefault="00FF36B5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2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91" w:type="dxa"/>
          </w:tcPr>
          <w:p w:rsidR="00FF36B5" w:rsidRPr="00C54C26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6B5" w:rsidRPr="00C54C26" w:rsidTr="005B7121">
        <w:tc>
          <w:tcPr>
            <w:tcW w:w="5421" w:type="dxa"/>
            <w:gridSpan w:val="2"/>
          </w:tcPr>
          <w:p w:rsidR="00FF36B5" w:rsidRPr="00C35A97" w:rsidRDefault="00FF36B5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058" w:type="dxa"/>
          </w:tcPr>
          <w:p w:rsidR="00FF36B5" w:rsidRPr="008550F6" w:rsidRDefault="00FF36B5" w:rsidP="008821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FF36B5" w:rsidRPr="008550F6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FF36B5" w:rsidRPr="00C54C26" w:rsidTr="005B7121">
        <w:tc>
          <w:tcPr>
            <w:tcW w:w="5421" w:type="dxa"/>
            <w:gridSpan w:val="2"/>
          </w:tcPr>
          <w:p w:rsidR="00FF36B5" w:rsidRPr="00FC67E0" w:rsidRDefault="00FF36B5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739ED">
              <w:rPr>
                <w:rFonts w:ascii="Times New Roman" w:eastAsia="Times New Roman" w:hAnsi="Times New Roman" w:cs="Times New Roman"/>
                <w:i/>
                <w:iCs/>
              </w:rPr>
              <w:t>Часы, выделяемые на мероприятия различных уровней (проведение праздников, выезд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ов, походов, экскурсий и т.д.) </w:t>
            </w:r>
          </w:p>
        </w:tc>
        <w:tc>
          <w:tcPr>
            <w:tcW w:w="2058" w:type="dxa"/>
          </w:tcPr>
          <w:p w:rsidR="00FF36B5" w:rsidRPr="00FC67E0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F36B5" w:rsidRPr="00FC67E0" w:rsidRDefault="00FF36B5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F36B5" w:rsidRPr="00C54C26" w:rsidTr="005B7121">
        <w:tc>
          <w:tcPr>
            <w:tcW w:w="5421" w:type="dxa"/>
            <w:gridSpan w:val="2"/>
          </w:tcPr>
          <w:p w:rsidR="00FF36B5" w:rsidRPr="001739ED" w:rsidRDefault="00FF36B5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2058" w:type="dxa"/>
          </w:tcPr>
          <w:p w:rsidR="00FF36B5" w:rsidRPr="009F53FD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FF36B5" w:rsidRDefault="00FF36B5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AF2019" w:rsidRPr="00116BC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F2019" w:rsidRPr="00116BC9" w:rsidRDefault="00AF2019" w:rsidP="00AF20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2019-2020 учебный год  8Б класса муниципального общеобразовательного учреждения Лицея № 33 </w:t>
      </w:r>
    </w:p>
    <w:p w:rsidR="00AF2019" w:rsidRPr="00966F34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C9">
        <w:rPr>
          <w:rFonts w:ascii="Times New Roman" w:hAnsi="Times New Roman" w:cs="Times New Roman"/>
          <w:b/>
          <w:sz w:val="24"/>
          <w:szCs w:val="24"/>
        </w:rPr>
        <w:t>ФГОС ООО</w:t>
      </w:r>
    </w:p>
    <w:tbl>
      <w:tblPr>
        <w:tblStyle w:val="a3"/>
        <w:tblW w:w="0" w:type="auto"/>
        <w:tblLook w:val="04A0"/>
      </w:tblPr>
      <w:tblGrid>
        <w:gridCol w:w="2808"/>
        <w:gridCol w:w="2613"/>
        <w:gridCol w:w="2058"/>
        <w:gridCol w:w="2091"/>
      </w:tblGrid>
      <w:tr w:rsidR="00AF2019" w:rsidRPr="00CF59E5" w:rsidTr="005B7121">
        <w:tc>
          <w:tcPr>
            <w:tcW w:w="9570" w:type="dxa"/>
            <w:gridSpan w:val="4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9E5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AF2019" w:rsidRPr="00CF59E5" w:rsidTr="005B7121">
        <w:tc>
          <w:tcPr>
            <w:tcW w:w="2808" w:type="dxa"/>
            <w:vMerge w:val="restart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9E5">
              <w:rPr>
                <w:rFonts w:ascii="Times New Roman" w:hAnsi="Times New Roman" w:cs="Times New Roman"/>
                <w:b/>
                <w:i/>
              </w:rPr>
              <w:t>Предметные области</w:t>
            </w:r>
          </w:p>
        </w:tc>
        <w:tc>
          <w:tcPr>
            <w:tcW w:w="2613" w:type="dxa"/>
            <w:vMerge w:val="restart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9E5">
              <w:rPr>
                <w:rFonts w:ascii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9E5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9E5">
              <w:rPr>
                <w:rFonts w:ascii="Times New Roman" w:hAnsi="Times New Roman" w:cs="Times New Roman"/>
                <w:b/>
                <w:i/>
              </w:rPr>
              <w:t>Количество часов в год</w:t>
            </w: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  <w:vMerge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9E5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9E5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</w:tr>
      <w:tr w:rsidR="00AF2019" w:rsidRPr="00CF59E5" w:rsidTr="005B7121">
        <w:tc>
          <w:tcPr>
            <w:tcW w:w="2808" w:type="dxa"/>
            <w:vMerge w:val="restart"/>
            <w:vAlign w:val="center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13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102</w:t>
            </w: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68</w:t>
            </w: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102</w:t>
            </w:r>
          </w:p>
        </w:tc>
      </w:tr>
      <w:tr w:rsidR="00AF2019" w:rsidRPr="00CF59E5" w:rsidTr="005B7121">
        <w:trPr>
          <w:trHeight w:val="401"/>
        </w:trPr>
        <w:tc>
          <w:tcPr>
            <w:tcW w:w="2808" w:type="dxa"/>
            <w:vMerge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68</w:t>
            </w:r>
          </w:p>
        </w:tc>
      </w:tr>
      <w:tr w:rsidR="00AF2019" w:rsidRPr="00CF59E5" w:rsidTr="005B7121">
        <w:trPr>
          <w:trHeight w:val="442"/>
        </w:trPr>
        <w:tc>
          <w:tcPr>
            <w:tcW w:w="2808" w:type="dxa"/>
            <w:vMerge w:val="restart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170</w:t>
            </w:r>
          </w:p>
        </w:tc>
      </w:tr>
      <w:tr w:rsidR="00AF2019" w:rsidRPr="00CF59E5" w:rsidTr="005B7121">
        <w:trPr>
          <w:trHeight w:val="442"/>
        </w:trPr>
        <w:tc>
          <w:tcPr>
            <w:tcW w:w="2808" w:type="dxa"/>
            <w:vMerge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68</w:t>
            </w:r>
          </w:p>
        </w:tc>
      </w:tr>
      <w:tr w:rsidR="00AF2019" w:rsidRPr="00CF59E5" w:rsidTr="005B7121">
        <w:trPr>
          <w:trHeight w:val="204"/>
        </w:trPr>
        <w:tc>
          <w:tcPr>
            <w:tcW w:w="2808" w:type="dxa"/>
            <w:vMerge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34</w:t>
            </w:r>
          </w:p>
        </w:tc>
      </w:tr>
      <w:tr w:rsidR="00AF2019" w:rsidRPr="00CF59E5" w:rsidTr="005B7121">
        <w:trPr>
          <w:trHeight w:val="374"/>
        </w:trPr>
        <w:tc>
          <w:tcPr>
            <w:tcW w:w="2808" w:type="dxa"/>
            <w:vMerge w:val="restart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13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История России</w:t>
            </w:r>
          </w:p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68</w:t>
            </w:r>
          </w:p>
        </w:tc>
      </w:tr>
      <w:tr w:rsidR="00AF2019" w:rsidRPr="00CF59E5" w:rsidTr="005B7121">
        <w:trPr>
          <w:trHeight w:val="374"/>
        </w:trPr>
        <w:tc>
          <w:tcPr>
            <w:tcW w:w="2808" w:type="dxa"/>
            <w:vMerge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34</w:t>
            </w: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68</w:t>
            </w:r>
          </w:p>
        </w:tc>
      </w:tr>
      <w:tr w:rsidR="00FF36B5" w:rsidRPr="00CF59E5" w:rsidTr="005B7121">
        <w:tc>
          <w:tcPr>
            <w:tcW w:w="2808" w:type="dxa"/>
          </w:tcPr>
          <w:p w:rsidR="00FF36B5" w:rsidRPr="00FF36B5" w:rsidRDefault="00FF36B5" w:rsidP="00A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 xml:space="preserve">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613" w:type="dxa"/>
          </w:tcPr>
          <w:p w:rsidR="00FF36B5" w:rsidRPr="00FC67E0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58" w:type="dxa"/>
          </w:tcPr>
          <w:p w:rsidR="00FF36B5" w:rsidRPr="00C35A97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FF36B5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CF59E5" w:rsidTr="005B7121">
        <w:tc>
          <w:tcPr>
            <w:tcW w:w="2808" w:type="dxa"/>
            <w:vMerge w:val="restart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13" w:type="dxa"/>
            <w:vAlign w:val="center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68</w:t>
            </w: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Align w:val="center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68</w:t>
            </w: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Align w:val="center"/>
          </w:tcPr>
          <w:p w:rsidR="00AF2019" w:rsidRPr="00816780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81678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8" w:type="dxa"/>
          </w:tcPr>
          <w:p w:rsidR="00AF2019" w:rsidRPr="00816780" w:rsidRDefault="006D1A54" w:rsidP="005B7121">
            <w:pPr>
              <w:jc w:val="center"/>
              <w:rPr>
                <w:rFonts w:ascii="Times New Roman" w:hAnsi="Times New Roman" w:cs="Times New Roman"/>
              </w:rPr>
            </w:pPr>
            <w:r w:rsidRPr="00816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AF2019" w:rsidRPr="00CF59E5" w:rsidRDefault="006D1A54" w:rsidP="005B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F2019" w:rsidRPr="00CF59E5" w:rsidTr="005B7121">
        <w:tc>
          <w:tcPr>
            <w:tcW w:w="2808" w:type="dxa"/>
            <w:vMerge w:val="restart"/>
            <w:vAlign w:val="center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13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34</w:t>
            </w: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34</w:t>
            </w:r>
          </w:p>
        </w:tc>
      </w:tr>
      <w:tr w:rsidR="00AF2019" w:rsidRPr="00CF59E5" w:rsidTr="005B7121">
        <w:tc>
          <w:tcPr>
            <w:tcW w:w="280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3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34</w:t>
            </w:r>
          </w:p>
        </w:tc>
      </w:tr>
      <w:tr w:rsidR="00AF2019" w:rsidRPr="00CF59E5" w:rsidTr="005B7121">
        <w:tc>
          <w:tcPr>
            <w:tcW w:w="2808" w:type="dxa"/>
            <w:vMerge w:val="restart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3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102</w:t>
            </w:r>
          </w:p>
        </w:tc>
      </w:tr>
      <w:tr w:rsidR="00AF2019" w:rsidRPr="00CF59E5" w:rsidTr="005B7121">
        <w:tc>
          <w:tcPr>
            <w:tcW w:w="2808" w:type="dxa"/>
            <w:vMerge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19" w:rsidRPr="00CF59E5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58" w:type="dxa"/>
          </w:tcPr>
          <w:p w:rsidR="00AF2019" w:rsidRPr="00CF59E5" w:rsidRDefault="00AF2019" w:rsidP="006D1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3</w:t>
            </w:r>
            <w:r w:rsidR="006D1A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1" w:type="dxa"/>
          </w:tcPr>
          <w:p w:rsidR="00AF2019" w:rsidRPr="00CF59E5" w:rsidRDefault="00AF2019" w:rsidP="006D1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1</w:t>
            </w:r>
            <w:r w:rsidR="006D1A54"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AF2019" w:rsidRPr="00CF59E5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Компонент образовательного учреждения:</w:t>
            </w:r>
          </w:p>
        </w:tc>
        <w:tc>
          <w:tcPr>
            <w:tcW w:w="2058" w:type="dxa"/>
          </w:tcPr>
          <w:p w:rsidR="00AF2019" w:rsidRPr="00CF59E5" w:rsidRDefault="006D1A54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019" w:rsidRPr="00CF59E5" w:rsidTr="005B7121">
        <w:tc>
          <w:tcPr>
            <w:tcW w:w="5421" w:type="dxa"/>
            <w:gridSpan w:val="2"/>
          </w:tcPr>
          <w:p w:rsidR="00AF2019" w:rsidRPr="006D1A54" w:rsidRDefault="002A2A42" w:rsidP="005B7121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058" w:type="dxa"/>
          </w:tcPr>
          <w:p w:rsidR="00AF2019" w:rsidRPr="00CF59E5" w:rsidRDefault="00816780" w:rsidP="005B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AF2019" w:rsidRPr="00CF59E5" w:rsidRDefault="00816780" w:rsidP="005B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F2019" w:rsidRPr="00CF59E5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1" w:type="dxa"/>
          </w:tcPr>
          <w:p w:rsidR="00AF2019" w:rsidRPr="00CF59E5" w:rsidRDefault="006D1A54" w:rsidP="005B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F2019" w:rsidRPr="00CF59E5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  <w:b/>
              </w:rP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 w:rsidRPr="00CF59E5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CF59E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1156</w:t>
            </w:r>
          </w:p>
        </w:tc>
      </w:tr>
      <w:tr w:rsidR="00E9553E" w:rsidRPr="00CF59E5" w:rsidTr="005B7121">
        <w:tc>
          <w:tcPr>
            <w:tcW w:w="5421" w:type="dxa"/>
            <w:gridSpan w:val="2"/>
          </w:tcPr>
          <w:p w:rsidR="00E9553E" w:rsidRPr="00CF59E5" w:rsidRDefault="00E9553E" w:rsidP="005B71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058" w:type="dxa"/>
          </w:tcPr>
          <w:p w:rsidR="00E9553E" w:rsidRPr="008550F6" w:rsidRDefault="00E9553E" w:rsidP="008821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E9553E" w:rsidRPr="008550F6" w:rsidRDefault="00E9553E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E9553E" w:rsidRPr="00CF59E5" w:rsidTr="005B7121">
        <w:tc>
          <w:tcPr>
            <w:tcW w:w="5421" w:type="dxa"/>
            <w:gridSpan w:val="2"/>
          </w:tcPr>
          <w:p w:rsidR="00E9553E" w:rsidRPr="00CF59E5" w:rsidRDefault="00E9553E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Часы, выделяемые на мероприятия различных уровней (проведение праздников, выездов, походов, экскурсий и т.д.) </w:t>
            </w:r>
          </w:p>
        </w:tc>
        <w:tc>
          <w:tcPr>
            <w:tcW w:w="2058" w:type="dxa"/>
          </w:tcPr>
          <w:p w:rsidR="00E9553E" w:rsidRPr="00FC67E0" w:rsidRDefault="00E9553E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E9553E" w:rsidRPr="00FC67E0" w:rsidRDefault="00E9553E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F2019" w:rsidRPr="00CF59E5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058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1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AF201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19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19" w:rsidRPr="00CC70D0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AF2019" w:rsidRPr="00CC70D0" w:rsidRDefault="00AF2019" w:rsidP="00AF20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2019-2020 учебный год  9АВ класса с углублённым изучением математики муниципального общеобразовательного учреждения Лицея № 33 </w:t>
      </w:r>
    </w:p>
    <w:p w:rsidR="00AF2019" w:rsidRPr="006572C4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D0">
        <w:rPr>
          <w:rFonts w:ascii="Times New Roman" w:hAnsi="Times New Roman" w:cs="Times New Roman"/>
          <w:b/>
          <w:sz w:val="24"/>
          <w:szCs w:val="24"/>
        </w:rPr>
        <w:t>ФГОС ООО</w:t>
      </w:r>
    </w:p>
    <w:tbl>
      <w:tblPr>
        <w:tblStyle w:val="a3"/>
        <w:tblW w:w="0" w:type="auto"/>
        <w:tblLook w:val="04A0"/>
      </w:tblPr>
      <w:tblGrid>
        <w:gridCol w:w="2808"/>
        <w:gridCol w:w="2613"/>
        <w:gridCol w:w="2380"/>
        <w:gridCol w:w="1769"/>
      </w:tblGrid>
      <w:tr w:rsidR="00AF2019" w:rsidRPr="00CC70D0" w:rsidTr="005B7121">
        <w:tc>
          <w:tcPr>
            <w:tcW w:w="9570" w:type="dxa"/>
            <w:gridSpan w:val="4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F2019" w:rsidRPr="00CC70D0" w:rsidTr="005B7121">
        <w:tc>
          <w:tcPr>
            <w:tcW w:w="2808" w:type="dxa"/>
            <w:vMerge w:val="restart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613" w:type="dxa"/>
            <w:vMerge w:val="restart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AF2019" w:rsidRPr="00CC70D0" w:rsidTr="005B7121">
        <w:tc>
          <w:tcPr>
            <w:tcW w:w="2808" w:type="dxa"/>
            <w:vMerge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9АВ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9АВ</w:t>
            </w:r>
          </w:p>
        </w:tc>
      </w:tr>
      <w:tr w:rsidR="00AF2019" w:rsidRPr="00CC70D0" w:rsidTr="005B7121">
        <w:tc>
          <w:tcPr>
            <w:tcW w:w="2808" w:type="dxa"/>
            <w:vMerge w:val="restart"/>
            <w:vAlign w:val="center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13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472F" w:rsidRPr="00CC70D0" w:rsidTr="0076472F">
        <w:trPr>
          <w:trHeight w:val="384"/>
        </w:trPr>
        <w:tc>
          <w:tcPr>
            <w:tcW w:w="2808" w:type="dxa"/>
            <w:vMerge/>
          </w:tcPr>
          <w:p w:rsidR="0076472F" w:rsidRPr="00CC70D0" w:rsidRDefault="0076472F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76472F" w:rsidRPr="00CC70D0" w:rsidRDefault="0076472F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0" w:type="dxa"/>
          </w:tcPr>
          <w:p w:rsidR="0076472F" w:rsidRPr="00CC70D0" w:rsidRDefault="0076472F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76472F" w:rsidRPr="00CC70D0" w:rsidRDefault="0076472F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CC70D0" w:rsidTr="005B7121">
        <w:tc>
          <w:tcPr>
            <w:tcW w:w="2808" w:type="dxa"/>
            <w:vMerge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CC70D0" w:rsidTr="005B7121">
        <w:trPr>
          <w:trHeight w:val="401"/>
        </w:trPr>
        <w:tc>
          <w:tcPr>
            <w:tcW w:w="2808" w:type="dxa"/>
            <w:vMerge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Второй иностранный язык (</w:t>
            </w:r>
            <w:r>
              <w:rPr>
                <w:rFonts w:ascii="Times New Roman" w:hAnsi="Times New Roman" w:cs="Times New Roman"/>
              </w:rPr>
              <w:t>французский</w:t>
            </w:r>
            <w:r w:rsidRPr="00CF5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0" w:type="dxa"/>
          </w:tcPr>
          <w:p w:rsidR="00AF2019" w:rsidRPr="00CC70D0" w:rsidRDefault="00AF54B2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F2019" w:rsidRPr="00CC70D0" w:rsidRDefault="00B9319A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C70D0" w:rsidTr="005B7121">
        <w:trPr>
          <w:trHeight w:val="442"/>
        </w:trPr>
        <w:tc>
          <w:tcPr>
            <w:tcW w:w="2808" w:type="dxa"/>
            <w:vMerge w:val="restart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F2019" w:rsidRPr="00CC70D0" w:rsidTr="005B7121">
        <w:trPr>
          <w:trHeight w:val="442"/>
        </w:trPr>
        <w:tc>
          <w:tcPr>
            <w:tcW w:w="2808" w:type="dxa"/>
            <w:vMerge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C70D0" w:rsidTr="005B7121">
        <w:trPr>
          <w:trHeight w:val="204"/>
        </w:trPr>
        <w:tc>
          <w:tcPr>
            <w:tcW w:w="2808" w:type="dxa"/>
            <w:vMerge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CC70D0" w:rsidTr="005B7121">
        <w:trPr>
          <w:trHeight w:val="374"/>
        </w:trPr>
        <w:tc>
          <w:tcPr>
            <w:tcW w:w="2808" w:type="dxa"/>
            <w:vMerge w:val="restart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13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CC70D0" w:rsidTr="005B7121">
        <w:trPr>
          <w:trHeight w:val="374"/>
        </w:trPr>
        <w:tc>
          <w:tcPr>
            <w:tcW w:w="2808" w:type="dxa"/>
            <w:vMerge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CC70D0" w:rsidTr="005B7121">
        <w:tc>
          <w:tcPr>
            <w:tcW w:w="2808" w:type="dxa"/>
            <w:vMerge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CC70D0" w:rsidTr="005B7121">
        <w:tc>
          <w:tcPr>
            <w:tcW w:w="2808" w:type="dxa"/>
          </w:tcPr>
          <w:p w:rsidR="00FF36B5" w:rsidRPr="00FF36B5" w:rsidRDefault="00FF36B5" w:rsidP="00A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 xml:space="preserve">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613" w:type="dxa"/>
          </w:tcPr>
          <w:p w:rsidR="00FF36B5" w:rsidRPr="00FC67E0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80" w:type="dxa"/>
          </w:tcPr>
          <w:p w:rsidR="00FF36B5" w:rsidRPr="00C35A97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FF36B5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CC70D0" w:rsidTr="005B7121">
        <w:tc>
          <w:tcPr>
            <w:tcW w:w="2808" w:type="dxa"/>
            <w:vMerge w:val="restart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13" w:type="dxa"/>
            <w:vAlign w:val="center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C70D0" w:rsidTr="005B7121">
        <w:tc>
          <w:tcPr>
            <w:tcW w:w="2808" w:type="dxa"/>
            <w:vMerge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CC70D0" w:rsidTr="005B7121">
        <w:tc>
          <w:tcPr>
            <w:tcW w:w="2808" w:type="dxa"/>
            <w:vMerge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CC70D0" w:rsidTr="005B7121">
        <w:tc>
          <w:tcPr>
            <w:tcW w:w="2808" w:type="dxa"/>
            <w:vMerge w:val="restart"/>
            <w:vAlign w:val="center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13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CC70D0" w:rsidTr="005B7121">
        <w:tc>
          <w:tcPr>
            <w:tcW w:w="2808" w:type="dxa"/>
            <w:vMerge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CC70D0" w:rsidTr="005B7121">
        <w:tc>
          <w:tcPr>
            <w:tcW w:w="2808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3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CC70D0" w:rsidTr="005B7121">
        <w:tc>
          <w:tcPr>
            <w:tcW w:w="2808" w:type="dxa"/>
            <w:vMerge w:val="restart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13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CC70D0" w:rsidTr="005B7121">
        <w:tc>
          <w:tcPr>
            <w:tcW w:w="2808" w:type="dxa"/>
            <w:vMerge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CC70D0" w:rsidTr="005B7121">
        <w:tc>
          <w:tcPr>
            <w:tcW w:w="5421" w:type="dxa"/>
            <w:gridSpan w:val="2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0" w:type="dxa"/>
          </w:tcPr>
          <w:p w:rsidR="00AF2019" w:rsidRPr="00CC70D0" w:rsidRDefault="00AF2019" w:rsidP="00AF54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54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AF2019" w:rsidRPr="00CC70D0" w:rsidRDefault="00AF2019" w:rsidP="00AF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54B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AF2019" w:rsidRPr="00CC70D0" w:rsidTr="005B7121">
        <w:tc>
          <w:tcPr>
            <w:tcW w:w="5421" w:type="dxa"/>
            <w:gridSpan w:val="2"/>
          </w:tcPr>
          <w:p w:rsidR="00AF2019" w:rsidRPr="00CC70D0" w:rsidRDefault="00AF2019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 w:rsidRPr="00CC70D0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CC70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6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3E" w:rsidRPr="00CC70D0" w:rsidTr="005B7121">
        <w:tc>
          <w:tcPr>
            <w:tcW w:w="5421" w:type="dxa"/>
            <w:gridSpan w:val="2"/>
          </w:tcPr>
          <w:p w:rsidR="00E9553E" w:rsidRPr="00CF59E5" w:rsidRDefault="00E9553E" w:rsidP="005B71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380" w:type="dxa"/>
          </w:tcPr>
          <w:p w:rsidR="00E9553E" w:rsidRPr="008550F6" w:rsidRDefault="00E9553E" w:rsidP="008821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E9553E" w:rsidRPr="008550F6" w:rsidRDefault="00E9553E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E9553E" w:rsidRPr="00CC70D0" w:rsidTr="005B7121">
        <w:tc>
          <w:tcPr>
            <w:tcW w:w="5421" w:type="dxa"/>
            <w:gridSpan w:val="2"/>
          </w:tcPr>
          <w:p w:rsidR="00E9553E" w:rsidRPr="00CF59E5" w:rsidRDefault="00E9553E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Часы, выделяемые на мероприятия различных уровней (проведение праздников, выездов, походов, экскурсий и т.д.) </w:t>
            </w:r>
          </w:p>
        </w:tc>
        <w:tc>
          <w:tcPr>
            <w:tcW w:w="2380" w:type="dxa"/>
          </w:tcPr>
          <w:p w:rsidR="00E9553E" w:rsidRPr="00FC67E0" w:rsidRDefault="00E9553E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E9553E" w:rsidRPr="00FC67E0" w:rsidRDefault="00E9553E" w:rsidP="008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F2019" w:rsidRPr="00CC70D0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380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69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AF2019" w:rsidRDefault="00AF2019" w:rsidP="00AF2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72F" w:rsidRDefault="0076472F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B2" w:rsidRDefault="00AF54B2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B2" w:rsidRDefault="00AF54B2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B2" w:rsidRDefault="00AF54B2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19" w:rsidRPr="00F02CF3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AF2019" w:rsidRPr="00F02CF3" w:rsidRDefault="00AF2019" w:rsidP="00AF20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C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2019-2020 учебный год  9Б класса с углубленным изучением информатики муниципального общеобразовательного учреждения Лицея № 33 </w:t>
      </w:r>
    </w:p>
    <w:p w:rsidR="00AF2019" w:rsidRPr="00F02CF3" w:rsidRDefault="00AF2019" w:rsidP="00AF2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F3">
        <w:rPr>
          <w:rFonts w:ascii="Times New Roman" w:hAnsi="Times New Roman" w:cs="Times New Roman"/>
          <w:b/>
          <w:sz w:val="24"/>
          <w:szCs w:val="24"/>
        </w:rPr>
        <w:t>ФГОС ООО</w:t>
      </w:r>
    </w:p>
    <w:tbl>
      <w:tblPr>
        <w:tblStyle w:val="a3"/>
        <w:tblW w:w="0" w:type="auto"/>
        <w:tblLook w:val="04A0"/>
      </w:tblPr>
      <w:tblGrid>
        <w:gridCol w:w="2808"/>
        <w:gridCol w:w="2613"/>
        <w:gridCol w:w="2200"/>
        <w:gridCol w:w="1949"/>
      </w:tblGrid>
      <w:tr w:rsidR="00AF2019" w:rsidRPr="00F02CF3" w:rsidTr="005B7121">
        <w:tc>
          <w:tcPr>
            <w:tcW w:w="9570" w:type="dxa"/>
            <w:gridSpan w:val="4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F2019" w:rsidRPr="00F02CF3" w:rsidTr="005B7121">
        <w:tc>
          <w:tcPr>
            <w:tcW w:w="2808" w:type="dxa"/>
            <w:vMerge w:val="restart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613" w:type="dxa"/>
            <w:vMerge w:val="restart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AF2019" w:rsidRPr="00F02CF3" w:rsidTr="005B7121">
        <w:tc>
          <w:tcPr>
            <w:tcW w:w="2808" w:type="dxa"/>
            <w:vMerge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9Б</w:t>
            </w:r>
          </w:p>
        </w:tc>
      </w:tr>
      <w:tr w:rsidR="00AF2019" w:rsidRPr="00F02CF3" w:rsidTr="005B7121">
        <w:tc>
          <w:tcPr>
            <w:tcW w:w="2808" w:type="dxa"/>
            <w:vMerge w:val="restart"/>
            <w:vAlign w:val="center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13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472F" w:rsidRPr="00F02CF3" w:rsidTr="0076472F">
        <w:trPr>
          <w:trHeight w:val="242"/>
        </w:trPr>
        <w:tc>
          <w:tcPr>
            <w:tcW w:w="2808" w:type="dxa"/>
            <w:vMerge/>
          </w:tcPr>
          <w:p w:rsidR="0076472F" w:rsidRPr="00F02CF3" w:rsidRDefault="0076472F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76472F" w:rsidRPr="00F02CF3" w:rsidRDefault="0076472F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0" w:type="dxa"/>
          </w:tcPr>
          <w:p w:rsidR="0076472F" w:rsidRPr="00F02CF3" w:rsidRDefault="0076472F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76472F" w:rsidRPr="00F02CF3" w:rsidRDefault="0076472F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F02CF3" w:rsidTr="005B7121">
        <w:tc>
          <w:tcPr>
            <w:tcW w:w="2808" w:type="dxa"/>
            <w:vMerge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0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F02CF3" w:rsidTr="005B7121">
        <w:trPr>
          <w:trHeight w:val="401"/>
        </w:trPr>
        <w:tc>
          <w:tcPr>
            <w:tcW w:w="2808" w:type="dxa"/>
            <w:vMerge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</w:rPr>
            </w:pPr>
            <w:r w:rsidRPr="00CF59E5">
              <w:rPr>
                <w:rFonts w:ascii="Times New Roman" w:hAnsi="Times New Roman" w:cs="Times New Roman"/>
              </w:rPr>
              <w:t>Второй иностранный язык (</w:t>
            </w:r>
            <w:r>
              <w:rPr>
                <w:rFonts w:ascii="Times New Roman" w:hAnsi="Times New Roman" w:cs="Times New Roman"/>
              </w:rPr>
              <w:t>французский</w:t>
            </w:r>
            <w:r w:rsidRPr="00CF5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0" w:type="dxa"/>
          </w:tcPr>
          <w:p w:rsidR="00AF2019" w:rsidRPr="00CC70D0" w:rsidRDefault="00AF54B2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F02CF3" w:rsidRDefault="00B9319A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02CF3" w:rsidTr="005B7121">
        <w:trPr>
          <w:trHeight w:val="442"/>
        </w:trPr>
        <w:tc>
          <w:tcPr>
            <w:tcW w:w="2808" w:type="dxa"/>
            <w:vMerge w:val="restart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F02CF3" w:rsidTr="005B7121">
        <w:trPr>
          <w:trHeight w:val="442"/>
        </w:trPr>
        <w:tc>
          <w:tcPr>
            <w:tcW w:w="2808" w:type="dxa"/>
            <w:vMerge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02CF3" w:rsidTr="005B7121">
        <w:trPr>
          <w:trHeight w:val="204"/>
        </w:trPr>
        <w:tc>
          <w:tcPr>
            <w:tcW w:w="2808" w:type="dxa"/>
            <w:vMerge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02CF3" w:rsidTr="005B7121">
        <w:trPr>
          <w:trHeight w:val="374"/>
        </w:trPr>
        <w:tc>
          <w:tcPr>
            <w:tcW w:w="2808" w:type="dxa"/>
            <w:vMerge w:val="restart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13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F02CF3" w:rsidTr="005B7121">
        <w:trPr>
          <w:trHeight w:val="374"/>
        </w:trPr>
        <w:tc>
          <w:tcPr>
            <w:tcW w:w="2808" w:type="dxa"/>
            <w:vMerge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02CF3" w:rsidTr="005B7121">
        <w:tc>
          <w:tcPr>
            <w:tcW w:w="2808" w:type="dxa"/>
            <w:vMerge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36B5" w:rsidRPr="00F02CF3" w:rsidTr="005B7121">
        <w:tc>
          <w:tcPr>
            <w:tcW w:w="2808" w:type="dxa"/>
          </w:tcPr>
          <w:p w:rsidR="00FF36B5" w:rsidRPr="00FF36B5" w:rsidRDefault="00FF36B5" w:rsidP="00A7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 xml:space="preserve">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36B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613" w:type="dxa"/>
          </w:tcPr>
          <w:p w:rsidR="00FF36B5" w:rsidRPr="00FC67E0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00" w:type="dxa"/>
          </w:tcPr>
          <w:p w:rsidR="00FF36B5" w:rsidRPr="00C35A97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FF36B5" w:rsidRDefault="00FF36B5" w:rsidP="00A7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F02CF3" w:rsidTr="005B7121">
        <w:tc>
          <w:tcPr>
            <w:tcW w:w="2808" w:type="dxa"/>
            <w:vMerge w:val="restart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13" w:type="dxa"/>
            <w:vAlign w:val="center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02CF3" w:rsidTr="005B7121">
        <w:tc>
          <w:tcPr>
            <w:tcW w:w="2808" w:type="dxa"/>
            <w:vMerge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2019" w:rsidRPr="00F02CF3" w:rsidTr="005B7121">
        <w:tc>
          <w:tcPr>
            <w:tcW w:w="2808" w:type="dxa"/>
            <w:vMerge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F02CF3" w:rsidTr="005B7121">
        <w:tc>
          <w:tcPr>
            <w:tcW w:w="2808" w:type="dxa"/>
            <w:vMerge w:val="restart"/>
            <w:vAlign w:val="center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13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F02CF3" w:rsidTr="005B7121">
        <w:tc>
          <w:tcPr>
            <w:tcW w:w="2808" w:type="dxa"/>
            <w:vMerge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F02CF3" w:rsidTr="005B7121">
        <w:tc>
          <w:tcPr>
            <w:tcW w:w="2808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3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19" w:rsidRPr="00F02CF3" w:rsidTr="005B7121">
        <w:tc>
          <w:tcPr>
            <w:tcW w:w="2808" w:type="dxa"/>
            <w:vMerge w:val="restart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13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2019" w:rsidRPr="00F02CF3" w:rsidTr="005B7121">
        <w:tc>
          <w:tcPr>
            <w:tcW w:w="2808" w:type="dxa"/>
            <w:vMerge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02CF3" w:rsidTr="005B7121">
        <w:tc>
          <w:tcPr>
            <w:tcW w:w="5421" w:type="dxa"/>
            <w:gridSpan w:val="2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0" w:type="dxa"/>
          </w:tcPr>
          <w:p w:rsidR="00AF2019" w:rsidRPr="00F02CF3" w:rsidRDefault="00AF2019" w:rsidP="00AF54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5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AF2019" w:rsidRPr="00F02CF3" w:rsidRDefault="00AF2019" w:rsidP="00DE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E213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F2019" w:rsidRPr="00F02CF3" w:rsidTr="005B7121">
        <w:tc>
          <w:tcPr>
            <w:tcW w:w="5421" w:type="dxa"/>
            <w:gridSpan w:val="2"/>
          </w:tcPr>
          <w:p w:rsidR="00AF2019" w:rsidRPr="00CC70D0" w:rsidRDefault="00AF2019" w:rsidP="005B71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220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19" w:rsidRPr="00F02CF3" w:rsidTr="005B7121">
        <w:tc>
          <w:tcPr>
            <w:tcW w:w="5421" w:type="dxa"/>
            <w:gridSpan w:val="2"/>
          </w:tcPr>
          <w:p w:rsidR="00AF2019" w:rsidRPr="00CC70D0" w:rsidRDefault="00816780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80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0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2019" w:rsidRPr="00CC70D0" w:rsidRDefault="00AF2019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02CF3" w:rsidTr="005B7121">
        <w:tc>
          <w:tcPr>
            <w:tcW w:w="5421" w:type="dxa"/>
            <w:gridSpan w:val="2"/>
          </w:tcPr>
          <w:p w:rsidR="00AF2019" w:rsidRPr="00CC70D0" w:rsidRDefault="00AF2019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00" w:type="dxa"/>
          </w:tcPr>
          <w:p w:rsidR="00AF2019" w:rsidRPr="00CC70D0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</w:tcPr>
          <w:p w:rsidR="00AF2019" w:rsidRPr="00CC70D0" w:rsidRDefault="00DE2130" w:rsidP="005B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2019" w:rsidRPr="00F02CF3" w:rsidTr="005B7121">
        <w:tc>
          <w:tcPr>
            <w:tcW w:w="5421" w:type="dxa"/>
            <w:gridSpan w:val="2"/>
          </w:tcPr>
          <w:p w:rsidR="00AF2019" w:rsidRPr="00F02CF3" w:rsidRDefault="00AF2019" w:rsidP="005B7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 аудиторная учебная нагрузка при 6-дневной учебной неделе (требования </w:t>
            </w:r>
            <w:proofErr w:type="spellStart"/>
            <w:r w:rsidRPr="00F02CF3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F02C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:rsidR="00AF2019" w:rsidRPr="00F02CF3" w:rsidRDefault="00AF2019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49" w:type="dxa"/>
          </w:tcPr>
          <w:p w:rsidR="00AF2019" w:rsidRPr="00F02CF3" w:rsidRDefault="00AF2019" w:rsidP="005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</w:tr>
      <w:tr w:rsidR="00AF2019" w:rsidRPr="00F02CF3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200" w:type="dxa"/>
          </w:tcPr>
          <w:p w:rsidR="00AF2019" w:rsidRPr="00CF59E5" w:rsidRDefault="00B9319A" w:rsidP="005B7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49" w:type="dxa"/>
          </w:tcPr>
          <w:p w:rsidR="00AF2019" w:rsidRPr="00CF59E5" w:rsidRDefault="00AF2019" w:rsidP="00B93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2</w:t>
            </w:r>
            <w:r w:rsidR="00B9319A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F2019" w:rsidRPr="00F02CF3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Часы, выделяемые на мероприятия различных уровней (проведение праздников, выездов, походов, экскурсий и т.д.) </w:t>
            </w:r>
          </w:p>
        </w:tc>
        <w:tc>
          <w:tcPr>
            <w:tcW w:w="2200" w:type="dxa"/>
          </w:tcPr>
          <w:p w:rsidR="00AF2019" w:rsidRPr="00CF59E5" w:rsidRDefault="00B9319A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9" w:type="dxa"/>
          </w:tcPr>
          <w:p w:rsidR="00AF2019" w:rsidRPr="00CF59E5" w:rsidRDefault="00B9319A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AF2019" w:rsidRPr="00F02CF3" w:rsidTr="005B7121">
        <w:tc>
          <w:tcPr>
            <w:tcW w:w="5421" w:type="dxa"/>
            <w:gridSpan w:val="2"/>
          </w:tcPr>
          <w:p w:rsidR="00AF2019" w:rsidRPr="00CF59E5" w:rsidRDefault="00AF2019" w:rsidP="005B7121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F59E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200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9" w:type="dxa"/>
          </w:tcPr>
          <w:p w:rsidR="00AF2019" w:rsidRPr="00CF59E5" w:rsidRDefault="00AF2019" w:rsidP="005B7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9E5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AF2019" w:rsidRPr="00F02CF3" w:rsidRDefault="00AF2019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72F" w:rsidRDefault="0076472F" w:rsidP="00212AED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B2" w:rsidRDefault="00AF54B2" w:rsidP="00212AED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ED" w:rsidRPr="00A61F87" w:rsidRDefault="00212AED" w:rsidP="00212AED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87">
        <w:rPr>
          <w:rFonts w:ascii="Times New Roman" w:hAnsi="Times New Roman" w:cs="Times New Roman"/>
          <w:b/>
          <w:sz w:val="24"/>
          <w:szCs w:val="24"/>
        </w:rPr>
        <w:t>Организационная модель внеурочной деятельности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Исходя из задач, форм и содержания внеурочной деятельности, для ее реализации выбрана  оптимизационная модель (на основе оптимизации всех внутренних и внешних ресурсов образовательного учреждения).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Внеурочная деятельность    (образовательная деятельность, осуществляемая в формах, отличных от классно-урочной и направленная на достижение планируемых результатов освоения основной образовательной программы)  для обучающихся 5-х классов реализуется </w:t>
      </w:r>
      <w:proofErr w:type="gramStart"/>
      <w:r w:rsidRPr="00A61F8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61F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1. Учебный план общеобразовательного учреждения - часть формируемую участниками образовательного  процесса (факультативные курсы «Наглядная геометрия», </w:t>
      </w:r>
      <w:r>
        <w:rPr>
          <w:rFonts w:ascii="Times New Roman" w:hAnsi="Times New Roman" w:cs="Times New Roman"/>
          <w:sz w:val="24"/>
          <w:szCs w:val="24"/>
        </w:rPr>
        <w:t xml:space="preserve">Естествознание </w:t>
      </w:r>
      <w:r w:rsidRPr="00A61F87">
        <w:rPr>
          <w:rFonts w:ascii="Times New Roman" w:hAnsi="Times New Roman" w:cs="Times New Roman"/>
          <w:sz w:val="24"/>
          <w:szCs w:val="24"/>
        </w:rPr>
        <w:t>«Физика</w:t>
      </w:r>
      <w:proofErr w:type="gramStart"/>
      <w:r w:rsidRPr="00A61F8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61F87">
        <w:rPr>
          <w:rFonts w:ascii="Times New Roman" w:hAnsi="Times New Roman" w:cs="Times New Roman"/>
          <w:sz w:val="24"/>
          <w:szCs w:val="24"/>
        </w:rPr>
        <w:t>имия»</w:t>
      </w:r>
      <w:r>
        <w:rPr>
          <w:rFonts w:ascii="Times New Roman" w:hAnsi="Times New Roman" w:cs="Times New Roman"/>
          <w:sz w:val="24"/>
          <w:szCs w:val="24"/>
        </w:rPr>
        <w:t>, «Основа правовых знаний», «Основы духовно-нравственной культуры России»</w:t>
      </w:r>
      <w:r w:rsidRPr="00A61F8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>2. План внеурочной деятельности  (за рамками учебного плана Лицея):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через дополнительные образовательные программы  Лицея; 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>через воспитательные программы классов  (экскурсии, социальные проекты, соревнования, общественно полезные практики и т.д.).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реализуется по направлениям развития личности: </w:t>
      </w:r>
    </w:p>
    <w:p w:rsidR="00212AED" w:rsidRPr="00A61F87" w:rsidRDefault="00212AED" w:rsidP="00212AED">
      <w:pPr>
        <w:widowControl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212AED" w:rsidRPr="00A61F87" w:rsidRDefault="00212AED" w:rsidP="00212AED">
      <w:pPr>
        <w:widowControl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>социальное,</w:t>
      </w:r>
    </w:p>
    <w:p w:rsidR="00212AED" w:rsidRPr="00A61F87" w:rsidRDefault="00212AED" w:rsidP="00212AED">
      <w:pPr>
        <w:widowControl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>общекультурное,</w:t>
      </w:r>
    </w:p>
    <w:p w:rsidR="00212AED" w:rsidRPr="00A61F87" w:rsidRDefault="00212AED" w:rsidP="00212AED">
      <w:pPr>
        <w:widowControl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 xml:space="preserve">спортивно-оздоровительное, </w:t>
      </w:r>
    </w:p>
    <w:p w:rsidR="00212AED" w:rsidRPr="00A61F87" w:rsidRDefault="00212AED" w:rsidP="00212AED">
      <w:pPr>
        <w:widowControl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F8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61F87">
        <w:rPr>
          <w:rFonts w:ascii="Times New Roman" w:hAnsi="Times New Roman" w:cs="Times New Roman"/>
          <w:sz w:val="24"/>
          <w:szCs w:val="24"/>
        </w:rPr>
        <w:t>.</w:t>
      </w:r>
    </w:p>
    <w:p w:rsidR="00212AED" w:rsidRPr="00A61F87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F87">
        <w:rPr>
          <w:rFonts w:ascii="Times New Roman" w:eastAsia="Times New Roman" w:hAnsi="Times New Roman" w:cs="Times New Roman"/>
          <w:sz w:val="24"/>
          <w:szCs w:val="24"/>
          <w:u w:val="single"/>
        </w:rPr>
        <w:t>ДУХОВНО-НРАВСТВЕННОЕ НАПРАВЛЕНИЕ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Целесообразность названного направления заключается в обеспечении духовно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softHyphen/>
        <w:t>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- осознанной обучающимся необходимости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  <w:proofErr w:type="gramEnd"/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нравственного самосознания личности (совести) - способности младшего школьника формулировать собственные нравственные обязательства, осуществлять нравственный самоконтроль, требовать от себя 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моральных норм, давать нравственную оценку своим и чужим поступкам;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A61F8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212AED" w:rsidRPr="00A61F87" w:rsidRDefault="00212AED" w:rsidP="00212AED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В основу работы по данному направлению положена «Программа духовно - нравственного воспитания учащихся Лицея».</w:t>
      </w:r>
    </w:p>
    <w:p w:rsidR="00212AED" w:rsidRPr="00A61F87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F87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СОЦИАЛЬНОЕ НАПРАВЛЕНИЕ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A61F87">
        <w:rPr>
          <w:rFonts w:ascii="Times New Roman" w:eastAsia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1031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1031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1031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1031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1031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1031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ОБЩЕКУЛЬТУРНОЕ НАПРАВЛЕНИЕ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  <w:proofErr w:type="spellStart"/>
      <w:r w:rsidRPr="00A61F87">
        <w:rPr>
          <w:rFonts w:ascii="Times New Roman" w:eastAsia="Times New Roman" w:hAnsi="Times New Roman" w:cs="Times New Roman"/>
          <w:sz w:val="24"/>
          <w:szCs w:val="24"/>
        </w:rPr>
        <w:t>нравственно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softHyphen/>
        <w:t>этическими</w:t>
      </w:r>
      <w:proofErr w:type="spellEnd"/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 ценностями многонационального народа России и народов других стран. Основными задачами являются: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903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903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становление активной жизненной позиции;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903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воспитание основ правовой, эстетической, физической культуры. </w:t>
      </w:r>
    </w:p>
    <w:p w:rsidR="00212AED" w:rsidRPr="00A61F87" w:rsidRDefault="00212AED" w:rsidP="00212AED">
      <w:pPr>
        <w:widowControl w:val="0"/>
        <w:tabs>
          <w:tab w:val="left" w:pos="9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Данное направление реализуется через программы дополнительного образования: </w:t>
      </w:r>
      <w:r>
        <w:rPr>
          <w:rFonts w:ascii="Times New Roman" w:eastAsia="Times New Roman" w:hAnsi="Times New Roman" w:cs="Times New Roman"/>
          <w:sz w:val="24"/>
          <w:szCs w:val="24"/>
        </w:rPr>
        <w:t>кружок декоративно-прикладного искусства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школу игры на синтезаторе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AED" w:rsidRPr="00A61F87" w:rsidRDefault="00212AED" w:rsidP="00212AED">
      <w:pPr>
        <w:pStyle w:val="7"/>
        <w:shd w:val="clear" w:color="auto" w:fill="auto"/>
        <w:spacing w:after="0" w:line="276" w:lineRule="auto"/>
        <w:ind w:firstLine="0"/>
        <w:jc w:val="both"/>
        <w:rPr>
          <w:sz w:val="24"/>
          <w:szCs w:val="24"/>
          <w:u w:val="single"/>
        </w:rPr>
      </w:pPr>
      <w:r w:rsidRPr="00A61F87">
        <w:rPr>
          <w:sz w:val="24"/>
          <w:szCs w:val="24"/>
          <w:u w:val="single"/>
        </w:rPr>
        <w:t>СПОРТИВНО-ОЗДОРОВИТЕЛЬНОЕ НАПРАВЛЕНИЕ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задачи: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719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474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оптимальных двигательных режимов для детей с учетом их возрастных, психологических и иных особенностей;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474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программами секций «Баскетбол», «Юный барабанщик», «Лыжная подготовка».</w:t>
      </w:r>
    </w:p>
    <w:p w:rsidR="00212AED" w:rsidRPr="00A61F87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1F87">
        <w:rPr>
          <w:rFonts w:ascii="Times New Roman" w:eastAsia="Times New Roman" w:hAnsi="Times New Roman" w:cs="Times New Roman"/>
          <w:sz w:val="24"/>
          <w:szCs w:val="24"/>
          <w:u w:val="single"/>
        </w:rPr>
        <w:t>ОБЩЕИНТЕЛЛЕКТУАЛЬНОЕ НАПРАВЛЕНИЕ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</w:t>
      </w:r>
      <w:proofErr w:type="gramStart"/>
      <w:r w:rsidRPr="00A61F87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A6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903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903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903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212AED" w:rsidRPr="00A61F87" w:rsidRDefault="00212AED" w:rsidP="00212AED">
      <w:pPr>
        <w:widowControl w:val="0"/>
        <w:numPr>
          <w:ilvl w:val="0"/>
          <w:numId w:val="3"/>
        </w:numPr>
        <w:tabs>
          <w:tab w:val="left" w:pos="903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87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основного общего образования.</w:t>
      </w:r>
      <w:proofErr w:type="gramEnd"/>
    </w:p>
    <w:p w:rsidR="00212AED" w:rsidRPr="00A61F87" w:rsidRDefault="00212AED" w:rsidP="00212AED">
      <w:pPr>
        <w:widowControl w:val="0"/>
        <w:tabs>
          <w:tab w:val="right" w:pos="97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через программы предметных кружков «</w:t>
      </w:r>
      <w:proofErr w:type="spellStart"/>
      <w:r w:rsidRPr="00A61F87">
        <w:rPr>
          <w:rFonts w:ascii="Times New Roman" w:eastAsia="Times New Roman" w:hAnsi="Times New Roman" w:cs="Times New Roman"/>
          <w:sz w:val="24"/>
          <w:szCs w:val="24"/>
        </w:rPr>
        <w:t>Легомоделирование</w:t>
      </w:r>
      <w:proofErr w:type="spellEnd"/>
      <w:r w:rsidRPr="00A61F87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Занимательная биология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По итогам работы по направлениям внеурочной деятельности проводятся конкурсы, викторины, защита проектов, соревнования, показательные выступления, дни здоровья и др.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Занятия групп в рамках внеурочной деятельности проводятся в учебных кабинетах, компьютерных классах, актовом и спортивном залах.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</w:rPr>
        <w:t>Образовательные  результаты внеурочной деятельности могут быть трёх уровней.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  <w:u w:val="single"/>
        </w:rPr>
        <w:t>Первый уровень результатов</w:t>
      </w:r>
      <w:r w:rsidRPr="00A61F87">
        <w:rPr>
          <w:rFonts w:ascii="Times New Roman" w:hAnsi="Times New Roman" w:cs="Times New Roman"/>
          <w:sz w:val="24"/>
          <w:szCs w:val="24"/>
        </w:rPr>
        <w:t xml:space="preserve">  –  приобретение школьником социальных знаний (об общественных нормах, об устройстве общества, о социально одобряемых и неодобряемых формах поведения 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F87">
        <w:rPr>
          <w:rFonts w:ascii="Times New Roman" w:hAnsi="Times New Roman" w:cs="Times New Roman"/>
          <w:sz w:val="24"/>
          <w:szCs w:val="24"/>
          <w:u w:val="single"/>
        </w:rPr>
        <w:t>Второй уровень результатов</w:t>
      </w:r>
      <w:r w:rsidRPr="00A61F87">
        <w:rPr>
          <w:rFonts w:ascii="Times New Roman" w:hAnsi="Times New Roman" w:cs="Times New Roman"/>
          <w:sz w:val="24"/>
          <w:szCs w:val="24"/>
        </w:rPr>
        <w:t xml:space="preserve">  – 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A61F87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212AED" w:rsidRPr="00A61F87" w:rsidRDefault="00212AED" w:rsidP="00212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87">
        <w:rPr>
          <w:rFonts w:ascii="Times New Roman" w:hAnsi="Times New Roman" w:cs="Times New Roman"/>
          <w:sz w:val="24"/>
          <w:szCs w:val="24"/>
          <w:u w:val="single"/>
        </w:rPr>
        <w:t>Третий уровень результатов</w:t>
      </w:r>
      <w:r w:rsidRPr="00A61F87">
        <w:rPr>
          <w:rFonts w:ascii="Times New Roman" w:hAnsi="Times New Roman" w:cs="Times New Roman"/>
          <w:sz w:val="24"/>
          <w:szCs w:val="24"/>
        </w:rPr>
        <w:t xml:space="preserve">  – 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212AED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87">
        <w:rPr>
          <w:rFonts w:ascii="Times New Roman" w:eastAsia="Times New Roman" w:hAnsi="Times New Roman" w:cs="Times New Roman"/>
          <w:sz w:val="24"/>
          <w:szCs w:val="24"/>
        </w:rPr>
        <w:t>Таким образом, план внеурочной деятельности на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создаёт </w:t>
      </w:r>
      <w:r w:rsidRPr="00A61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обучения. </w:t>
      </w:r>
    </w:p>
    <w:p w:rsidR="00212AED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Pr="00A00781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781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5-е классы</w:t>
      </w:r>
    </w:p>
    <w:tbl>
      <w:tblPr>
        <w:tblStyle w:val="a3"/>
        <w:tblW w:w="0" w:type="auto"/>
        <w:tblLook w:val="04A0"/>
      </w:tblPr>
      <w:tblGrid>
        <w:gridCol w:w="3009"/>
        <w:gridCol w:w="2864"/>
        <w:gridCol w:w="1377"/>
        <w:gridCol w:w="6"/>
        <w:gridCol w:w="1220"/>
        <w:gridCol w:w="1094"/>
      </w:tblGrid>
      <w:tr w:rsidR="00212AED" w:rsidRPr="00C322E3" w:rsidTr="005B7121">
        <w:tc>
          <w:tcPr>
            <w:tcW w:w="3009" w:type="dxa"/>
            <w:vMerge w:val="restart"/>
          </w:tcPr>
          <w:p w:rsidR="00212AED" w:rsidRPr="003376AC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864" w:type="dxa"/>
            <w:vMerge w:val="restart"/>
          </w:tcPr>
          <w:p w:rsidR="00212AED" w:rsidRPr="003376AC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  <w:gridSpan w:val="4"/>
          </w:tcPr>
          <w:p w:rsidR="00212AED" w:rsidRPr="003376AC" w:rsidRDefault="00212AED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212AED" w:rsidRPr="00C322E3" w:rsidTr="00212AED">
        <w:tc>
          <w:tcPr>
            <w:tcW w:w="3009" w:type="dxa"/>
            <w:vMerge/>
          </w:tcPr>
          <w:p w:rsidR="00212AED" w:rsidRPr="003376AC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212AED" w:rsidRPr="003376AC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212AED" w:rsidRPr="00877E15" w:rsidRDefault="00212AED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E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212AED" w:rsidRPr="00877E15" w:rsidRDefault="00212AED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E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12AED" w:rsidRPr="00877E15" w:rsidRDefault="00212AED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5В</w:t>
            </w:r>
          </w:p>
        </w:tc>
      </w:tr>
      <w:tr w:rsidR="00212AED" w:rsidRPr="00C322E3" w:rsidTr="00212AED">
        <w:tc>
          <w:tcPr>
            <w:tcW w:w="7250" w:type="dxa"/>
            <w:gridSpan w:val="3"/>
            <w:tcBorders>
              <w:right w:val="single" w:sz="4" w:space="0" w:color="auto"/>
            </w:tcBorders>
          </w:tcPr>
          <w:p w:rsidR="00212AED" w:rsidRPr="003376AC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212AED" w:rsidRPr="00C322E3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212AED" w:rsidRPr="00C322E3" w:rsidRDefault="00212AED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37C2" w:rsidRPr="00C322E3" w:rsidTr="00212AED">
        <w:trPr>
          <w:trHeight w:val="562"/>
        </w:trPr>
        <w:tc>
          <w:tcPr>
            <w:tcW w:w="3009" w:type="dxa"/>
            <w:vMerge w:val="restart"/>
          </w:tcPr>
          <w:p w:rsidR="001F37C2" w:rsidRPr="00E23444" w:rsidRDefault="001F37C2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  <w:vAlign w:val="center"/>
          </w:tcPr>
          <w:p w:rsidR="001F37C2" w:rsidRPr="008821EC" w:rsidRDefault="00E23444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дом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1F37C2" w:rsidRPr="008821EC" w:rsidRDefault="001F37C2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1F37C2" w:rsidRPr="00E23444" w:rsidRDefault="001F37C2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F37C2" w:rsidRPr="00E23444" w:rsidRDefault="00E23444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37C2" w:rsidRPr="00C322E3" w:rsidTr="00212AED">
        <w:trPr>
          <w:trHeight w:val="562"/>
        </w:trPr>
        <w:tc>
          <w:tcPr>
            <w:tcW w:w="3009" w:type="dxa"/>
            <w:vMerge/>
          </w:tcPr>
          <w:p w:rsidR="001F37C2" w:rsidRPr="00DE5887" w:rsidRDefault="001F37C2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Align w:val="center"/>
          </w:tcPr>
          <w:p w:rsidR="001F37C2" w:rsidRPr="008821EC" w:rsidRDefault="002B0953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географические открытия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1F37C2" w:rsidRPr="008821EC" w:rsidRDefault="001F37C2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1F37C2" w:rsidRPr="002B0953" w:rsidRDefault="001F37C2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F37C2" w:rsidRPr="00DE5887" w:rsidRDefault="001F37C2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B7F6F" w:rsidRPr="00C322E3" w:rsidTr="00212AED">
        <w:tc>
          <w:tcPr>
            <w:tcW w:w="3009" w:type="dxa"/>
            <w:vMerge w:val="restart"/>
          </w:tcPr>
          <w:p w:rsidR="008B7F6F" w:rsidRPr="008821EC" w:rsidRDefault="008B7F6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2864" w:type="dxa"/>
          </w:tcPr>
          <w:p w:rsidR="008B7F6F" w:rsidRPr="008821EC" w:rsidRDefault="008B7F6F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Портфель достижений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7F6F" w:rsidRPr="00C322E3" w:rsidTr="00212AED">
        <w:tc>
          <w:tcPr>
            <w:tcW w:w="3009" w:type="dxa"/>
            <w:vMerge/>
          </w:tcPr>
          <w:p w:rsidR="008B7F6F" w:rsidRPr="008821EC" w:rsidRDefault="008B7F6F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</w:tcPr>
          <w:p w:rsidR="008B7F6F" w:rsidRPr="008821EC" w:rsidRDefault="008B7F6F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7C2" w:rsidRPr="00C322E3" w:rsidTr="00212AED">
        <w:tc>
          <w:tcPr>
            <w:tcW w:w="3009" w:type="dxa"/>
            <w:vMerge w:val="restart"/>
          </w:tcPr>
          <w:p w:rsidR="001F37C2" w:rsidRPr="008821EC" w:rsidRDefault="001F37C2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</w:tcPr>
          <w:p w:rsidR="001F37C2" w:rsidRPr="008821EC" w:rsidRDefault="001F37C2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Вкусняшка</w:t>
            </w:r>
            <w:proofErr w:type="spellEnd"/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1F37C2" w:rsidRPr="008821EC" w:rsidRDefault="001F37C2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1F37C2" w:rsidRPr="008821EC" w:rsidRDefault="001F37C2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F37C2" w:rsidRPr="008821EC" w:rsidRDefault="001F37C2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7C2" w:rsidRPr="00C322E3" w:rsidTr="00212AED">
        <w:tc>
          <w:tcPr>
            <w:tcW w:w="3009" w:type="dxa"/>
            <w:vMerge/>
          </w:tcPr>
          <w:p w:rsidR="001F37C2" w:rsidRPr="008821EC" w:rsidRDefault="001F37C2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1F37C2" w:rsidRPr="008821EC" w:rsidRDefault="001639D2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мире живописи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1F37C2" w:rsidRPr="008821EC" w:rsidRDefault="008821EC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1F37C2" w:rsidRPr="008821EC" w:rsidRDefault="008821EC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F37C2" w:rsidRPr="008821EC" w:rsidRDefault="001F37C2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7F6F" w:rsidRPr="00C322E3" w:rsidTr="00212AED">
        <w:trPr>
          <w:trHeight w:val="449"/>
        </w:trPr>
        <w:tc>
          <w:tcPr>
            <w:tcW w:w="3009" w:type="dxa"/>
            <w:vMerge w:val="restart"/>
          </w:tcPr>
          <w:p w:rsidR="008B7F6F" w:rsidRPr="008821EC" w:rsidRDefault="008B7F6F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2864" w:type="dxa"/>
            <w:shd w:val="clear" w:color="auto" w:fill="auto"/>
          </w:tcPr>
          <w:p w:rsidR="008B7F6F" w:rsidRPr="008821EC" w:rsidRDefault="008B7F6F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F6F" w:rsidRPr="00C322E3" w:rsidTr="00212AED">
        <w:trPr>
          <w:trHeight w:val="449"/>
        </w:trPr>
        <w:tc>
          <w:tcPr>
            <w:tcW w:w="3009" w:type="dxa"/>
            <w:vMerge/>
          </w:tcPr>
          <w:p w:rsidR="008B7F6F" w:rsidRPr="008821EC" w:rsidRDefault="008B7F6F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8B7F6F" w:rsidRPr="008821EC" w:rsidRDefault="008B7F6F" w:rsidP="009A558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Лыжная подготовка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7F6F" w:rsidRPr="008821EC" w:rsidRDefault="008B7F6F" w:rsidP="009A55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8B7F6F" w:rsidRPr="008821EC" w:rsidRDefault="008B7F6F" w:rsidP="009A55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8B7F6F" w:rsidP="009A55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7F6F" w:rsidRPr="00C322E3" w:rsidTr="00212AED">
        <w:tc>
          <w:tcPr>
            <w:tcW w:w="3009" w:type="dxa"/>
            <w:vMerge w:val="restart"/>
          </w:tcPr>
          <w:p w:rsidR="008B7F6F" w:rsidRPr="008821EC" w:rsidRDefault="008B7F6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64" w:type="dxa"/>
          </w:tcPr>
          <w:p w:rsidR="008B7F6F" w:rsidRPr="008821EC" w:rsidRDefault="008B7F6F" w:rsidP="00C647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Легомоделирование</w:t>
            </w:r>
            <w:proofErr w:type="spellEnd"/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F6F" w:rsidRPr="00C322E3" w:rsidTr="00212AED">
        <w:tc>
          <w:tcPr>
            <w:tcW w:w="3009" w:type="dxa"/>
            <w:vMerge/>
          </w:tcPr>
          <w:p w:rsidR="008B7F6F" w:rsidRPr="008821EC" w:rsidRDefault="008B7F6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</w:tcPr>
          <w:p w:rsidR="008B7F6F" w:rsidRPr="008821EC" w:rsidRDefault="008B7F6F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 в проектах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F6F" w:rsidRPr="00C322E3" w:rsidTr="00212AED">
        <w:tc>
          <w:tcPr>
            <w:tcW w:w="3009" w:type="dxa"/>
            <w:vMerge/>
          </w:tcPr>
          <w:p w:rsidR="008B7F6F" w:rsidRPr="008821EC" w:rsidRDefault="008B7F6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</w:tcPr>
          <w:p w:rsidR="008B7F6F" w:rsidRPr="008821EC" w:rsidRDefault="008B7F6F" w:rsidP="001F37C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Компьютерная графика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7F6F" w:rsidRPr="00C322E3" w:rsidTr="00212AED">
        <w:tc>
          <w:tcPr>
            <w:tcW w:w="3009" w:type="dxa"/>
            <w:vMerge/>
          </w:tcPr>
          <w:p w:rsidR="008B7F6F" w:rsidRPr="008821EC" w:rsidRDefault="008B7F6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8B7F6F" w:rsidRPr="008821EC" w:rsidRDefault="008B7F6F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Естествознание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328F" w:rsidRPr="00C322E3" w:rsidTr="00212AED">
        <w:tc>
          <w:tcPr>
            <w:tcW w:w="3009" w:type="dxa"/>
            <w:vMerge/>
          </w:tcPr>
          <w:p w:rsidR="003F328F" w:rsidRPr="008821EC" w:rsidRDefault="003F328F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3F328F" w:rsidRPr="008821EC" w:rsidRDefault="003F328F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страницами учебника немецкого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3F328F" w:rsidRPr="003F328F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3F328F" w:rsidRPr="008821EC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F328F" w:rsidRPr="008821EC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28F" w:rsidRPr="00C322E3" w:rsidTr="00212AED">
        <w:tc>
          <w:tcPr>
            <w:tcW w:w="3009" w:type="dxa"/>
            <w:vMerge/>
          </w:tcPr>
          <w:p w:rsidR="003F328F" w:rsidRPr="008821EC" w:rsidRDefault="003F328F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3F328F" w:rsidRDefault="003F328F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Родное слово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3F328F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3F328F" w:rsidRPr="008821EC" w:rsidRDefault="004A57B9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F328F" w:rsidRPr="008821EC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7F6F" w:rsidRPr="00C322E3" w:rsidTr="00212AED">
        <w:tc>
          <w:tcPr>
            <w:tcW w:w="3009" w:type="dxa"/>
            <w:vMerge/>
          </w:tcPr>
          <w:p w:rsidR="008B7F6F" w:rsidRPr="008821EC" w:rsidRDefault="008B7F6F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8B7F6F" w:rsidRPr="008821EC" w:rsidRDefault="005F0F79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B7F6F" w:rsidRPr="008821EC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7F6F" w:rsidRPr="008821EC" w:rsidRDefault="005F0F79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A558F" w:rsidRPr="00C322E3" w:rsidTr="00212AED">
        <w:tc>
          <w:tcPr>
            <w:tcW w:w="3009" w:type="dxa"/>
          </w:tcPr>
          <w:p w:rsidR="009A558F" w:rsidRPr="00A00781" w:rsidRDefault="009A558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</w:tcPr>
          <w:p w:rsidR="009A558F" w:rsidRPr="00C322E3" w:rsidRDefault="009A558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9A558F" w:rsidRPr="00A00781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9A558F" w:rsidRPr="00A00781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9A558F" w:rsidRPr="00A00781" w:rsidRDefault="008B7F6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212AED" w:rsidRPr="00212AED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E4C" w:rsidRDefault="00AE1E4C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E4C" w:rsidRDefault="00AE1E4C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E4C" w:rsidRDefault="00AE1E4C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CB0" w:rsidRDefault="00831CB0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857" w:rsidRDefault="00D33857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Pr="00D30CCE" w:rsidRDefault="00212AED" w:rsidP="00212AE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AED" w:rsidRPr="00CF46EF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6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Внеурочная деятельность 6-е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1666"/>
        <w:gridCol w:w="1524"/>
      </w:tblGrid>
      <w:tr w:rsidR="00212AED" w:rsidRPr="00C322E3" w:rsidTr="005B7121">
        <w:tc>
          <w:tcPr>
            <w:tcW w:w="3190" w:type="dxa"/>
            <w:vMerge w:val="restart"/>
          </w:tcPr>
          <w:p w:rsidR="00212AED" w:rsidRPr="00CF46EF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  <w:vMerge w:val="restart"/>
          </w:tcPr>
          <w:p w:rsidR="00212AED" w:rsidRPr="00CF46EF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gridSpan w:val="2"/>
          </w:tcPr>
          <w:p w:rsidR="00212AED" w:rsidRPr="00CF46EF" w:rsidRDefault="00212AED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913CB9" w:rsidRPr="00C322E3" w:rsidTr="00913CB9">
        <w:tc>
          <w:tcPr>
            <w:tcW w:w="3190" w:type="dxa"/>
            <w:vMerge/>
          </w:tcPr>
          <w:p w:rsidR="00913CB9" w:rsidRPr="00CF46EF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13CB9" w:rsidRPr="00CF46EF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913CB9" w:rsidRPr="00CF46EF" w:rsidRDefault="00913CB9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913CB9" w:rsidRPr="00CF46EF" w:rsidRDefault="00913CB9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</w:tr>
      <w:tr w:rsidR="00913CB9" w:rsidRPr="00C322E3" w:rsidTr="005B7121">
        <w:tc>
          <w:tcPr>
            <w:tcW w:w="9570" w:type="dxa"/>
            <w:gridSpan w:val="4"/>
          </w:tcPr>
          <w:p w:rsidR="00913CB9" w:rsidRPr="00C322E3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4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913CB9" w:rsidRPr="00C322E3" w:rsidTr="00913CB9">
        <w:trPr>
          <w:trHeight w:val="562"/>
        </w:trPr>
        <w:tc>
          <w:tcPr>
            <w:tcW w:w="3190" w:type="dxa"/>
            <w:vMerge w:val="restart"/>
          </w:tcPr>
          <w:p w:rsidR="00913CB9" w:rsidRPr="002B0953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13CB9" w:rsidRPr="002B0953" w:rsidRDefault="002B0953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географические открытия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913CB9" w:rsidRPr="002B0953" w:rsidRDefault="001F37C2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913CB9" w:rsidRPr="00DE5887" w:rsidRDefault="00913CB9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13CB9" w:rsidRPr="00C322E3" w:rsidTr="00913CB9">
        <w:trPr>
          <w:trHeight w:val="420"/>
        </w:trPr>
        <w:tc>
          <w:tcPr>
            <w:tcW w:w="3190" w:type="dxa"/>
            <w:vMerge/>
          </w:tcPr>
          <w:p w:rsidR="00913CB9" w:rsidRPr="00DE5887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13CB9" w:rsidRPr="00DE2CCE" w:rsidRDefault="00DE2CCE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край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913CB9" w:rsidRPr="00DE2CCE" w:rsidRDefault="00913CB9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913CB9" w:rsidRPr="00DE2CCE" w:rsidRDefault="00DE2CCE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3CB9" w:rsidRPr="00C322E3" w:rsidTr="00913CB9">
        <w:tc>
          <w:tcPr>
            <w:tcW w:w="3190" w:type="dxa"/>
            <w:vMerge w:val="restart"/>
          </w:tcPr>
          <w:p w:rsidR="00913CB9" w:rsidRPr="007A4879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3190" w:type="dxa"/>
            <w:shd w:val="clear" w:color="auto" w:fill="auto"/>
          </w:tcPr>
          <w:p w:rsidR="00913CB9" w:rsidRPr="00C647C9" w:rsidRDefault="00C647C9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Портфель достижений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913CB9" w:rsidRPr="00C647C9" w:rsidRDefault="00C647C9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913CB9" w:rsidRPr="00C647C9" w:rsidRDefault="00C647C9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3CB9" w:rsidRPr="00C322E3" w:rsidTr="00913CB9">
        <w:tc>
          <w:tcPr>
            <w:tcW w:w="3190" w:type="dxa"/>
            <w:vMerge/>
          </w:tcPr>
          <w:p w:rsidR="00913CB9" w:rsidRPr="007A4879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13CB9" w:rsidRPr="00C647C9" w:rsidRDefault="008B7F6F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913CB9" w:rsidRPr="00C647C9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913CB9" w:rsidRPr="00C647C9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3CB9" w:rsidRPr="00C322E3" w:rsidTr="00913CB9">
        <w:tc>
          <w:tcPr>
            <w:tcW w:w="3190" w:type="dxa"/>
            <w:vMerge w:val="restart"/>
          </w:tcPr>
          <w:p w:rsidR="00913CB9" w:rsidRPr="00DE5887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3190" w:type="dxa"/>
            <w:shd w:val="clear" w:color="auto" w:fill="auto"/>
          </w:tcPr>
          <w:p w:rsidR="00913CB9" w:rsidRPr="00DE5887" w:rsidRDefault="00E23444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3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мире живописи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913CB9" w:rsidRPr="00E23444" w:rsidRDefault="001F37C2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913CB9" w:rsidRPr="00E23444" w:rsidRDefault="00913CB9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CB9" w:rsidRPr="00C322E3" w:rsidTr="00913CB9">
        <w:trPr>
          <w:trHeight w:val="362"/>
        </w:trPr>
        <w:tc>
          <w:tcPr>
            <w:tcW w:w="3190" w:type="dxa"/>
            <w:vMerge/>
          </w:tcPr>
          <w:p w:rsidR="00913CB9" w:rsidRPr="00DE5887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913CB9" w:rsidRPr="00DE5887" w:rsidRDefault="00033D3A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Нестандартное искусство 3-д ручки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913CB9" w:rsidRPr="00E23444" w:rsidRDefault="00913CB9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913CB9" w:rsidRPr="00E23444" w:rsidRDefault="001F37C2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2E95" w:rsidRPr="00C322E3" w:rsidTr="00913CB9">
        <w:trPr>
          <w:trHeight w:val="370"/>
        </w:trPr>
        <w:tc>
          <w:tcPr>
            <w:tcW w:w="3190" w:type="dxa"/>
            <w:vMerge/>
          </w:tcPr>
          <w:p w:rsidR="00382E95" w:rsidRPr="007A4879" w:rsidRDefault="00382E95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82E95" w:rsidRPr="00C647C9" w:rsidRDefault="00382E95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382E95" w:rsidRPr="00C647C9" w:rsidRDefault="00382E95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82E95" w:rsidRPr="00C647C9" w:rsidRDefault="00382E95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2E95" w:rsidRPr="00C322E3" w:rsidTr="00913CB9">
        <w:trPr>
          <w:trHeight w:val="370"/>
        </w:trPr>
        <w:tc>
          <w:tcPr>
            <w:tcW w:w="3190" w:type="dxa"/>
            <w:vMerge/>
          </w:tcPr>
          <w:p w:rsidR="00382E95" w:rsidRPr="007A4879" w:rsidRDefault="00382E95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82E95" w:rsidRDefault="00382E95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Лыжная подготовка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382E95" w:rsidRDefault="00382E95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82E95" w:rsidRDefault="00382E95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28F" w:rsidRPr="00C322E3" w:rsidTr="00913CB9">
        <w:tc>
          <w:tcPr>
            <w:tcW w:w="3190" w:type="dxa"/>
            <w:vMerge w:val="restart"/>
          </w:tcPr>
          <w:p w:rsidR="003F328F" w:rsidRPr="00862B7B" w:rsidRDefault="003F328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F328F" w:rsidRPr="00C647C9" w:rsidRDefault="003F328F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Легомоделирование</w:t>
            </w:r>
            <w:proofErr w:type="spellEnd"/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3F328F" w:rsidRPr="00C647C9" w:rsidRDefault="003F328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F328F" w:rsidRPr="00C647C9" w:rsidRDefault="003F328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328F" w:rsidRPr="00C322E3" w:rsidTr="00913CB9">
        <w:tc>
          <w:tcPr>
            <w:tcW w:w="3190" w:type="dxa"/>
            <w:vMerge/>
          </w:tcPr>
          <w:p w:rsidR="003F328F" w:rsidRPr="00862B7B" w:rsidRDefault="003F328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F328F" w:rsidRPr="00DE5887" w:rsidRDefault="003F328F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C5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рограммирование в </w:t>
            </w:r>
            <w:proofErr w:type="spellStart"/>
            <w:r w:rsidRPr="00BC5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3F328F" w:rsidRPr="00DE5887" w:rsidRDefault="003F328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F328F" w:rsidRPr="00DE5887" w:rsidRDefault="003F328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C5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328F" w:rsidRPr="00C322E3" w:rsidTr="00913CB9">
        <w:tc>
          <w:tcPr>
            <w:tcW w:w="3190" w:type="dxa"/>
            <w:vMerge/>
          </w:tcPr>
          <w:p w:rsidR="003F328F" w:rsidRPr="00862B7B" w:rsidRDefault="003F328F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F328F" w:rsidRPr="00C647C9" w:rsidRDefault="003F328F" w:rsidP="00212AE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 в проектах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3F328F" w:rsidRPr="00C647C9" w:rsidRDefault="003F328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F328F" w:rsidRPr="00C647C9" w:rsidRDefault="003F328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28F" w:rsidRPr="00C322E3" w:rsidTr="00913CB9">
        <w:tc>
          <w:tcPr>
            <w:tcW w:w="3190" w:type="dxa"/>
            <w:vMerge/>
          </w:tcPr>
          <w:p w:rsidR="003F328F" w:rsidRPr="00862B7B" w:rsidRDefault="003F328F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F328F" w:rsidRDefault="003F328F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3F328F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F328F" w:rsidRPr="00C647C9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28F" w:rsidRPr="00C322E3" w:rsidTr="00913CB9">
        <w:tc>
          <w:tcPr>
            <w:tcW w:w="3190" w:type="dxa"/>
            <w:vMerge/>
          </w:tcPr>
          <w:p w:rsidR="003F328F" w:rsidRPr="00862B7B" w:rsidRDefault="003F328F" w:rsidP="00212A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F328F" w:rsidRDefault="003F328F" w:rsidP="00212AE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Родное слово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:rsidR="003F328F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F328F" w:rsidRPr="00C647C9" w:rsidRDefault="003F328F" w:rsidP="00212A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3CB9" w:rsidRPr="00C322E3" w:rsidTr="00913CB9">
        <w:tc>
          <w:tcPr>
            <w:tcW w:w="3190" w:type="dxa"/>
          </w:tcPr>
          <w:p w:rsidR="00913CB9" w:rsidRPr="00862B7B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913CB9" w:rsidRPr="00913CB9" w:rsidRDefault="00913CB9" w:rsidP="00212AE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913CB9" w:rsidRPr="00033D3A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913CB9" w:rsidRPr="00033D3A" w:rsidRDefault="008B7F6F" w:rsidP="00212AE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1B385B" w:rsidRDefault="001B385B" w:rsidP="003B6FB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85B" w:rsidRPr="00862B7B" w:rsidRDefault="001B385B" w:rsidP="008821E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AED" w:rsidRPr="00862B7B" w:rsidRDefault="00212AED" w:rsidP="00212AE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B7B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7-е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1005"/>
        <w:gridCol w:w="1087"/>
        <w:gridCol w:w="1098"/>
      </w:tblGrid>
      <w:tr w:rsidR="00212AED" w:rsidRPr="00C322E3" w:rsidTr="005B7121">
        <w:tc>
          <w:tcPr>
            <w:tcW w:w="3190" w:type="dxa"/>
            <w:vMerge w:val="restart"/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212AED" w:rsidRPr="00C322E3" w:rsidTr="005B7121">
        <w:tc>
          <w:tcPr>
            <w:tcW w:w="3190" w:type="dxa"/>
            <w:vMerge/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</w:tr>
      <w:tr w:rsidR="00212AED" w:rsidRPr="00C322E3" w:rsidTr="005B7121">
        <w:tc>
          <w:tcPr>
            <w:tcW w:w="9570" w:type="dxa"/>
            <w:gridSpan w:val="5"/>
            <w:shd w:val="clear" w:color="auto" w:fill="auto"/>
          </w:tcPr>
          <w:p w:rsidR="00212AED" w:rsidRPr="00862B7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F83D50" w:rsidRPr="00C322E3" w:rsidTr="005B7121">
        <w:trPr>
          <w:trHeight w:val="562"/>
        </w:trPr>
        <w:tc>
          <w:tcPr>
            <w:tcW w:w="3190" w:type="dxa"/>
            <w:vMerge w:val="restart"/>
            <w:shd w:val="clear" w:color="auto" w:fill="auto"/>
          </w:tcPr>
          <w:p w:rsidR="00F83D50" w:rsidRPr="002B0953" w:rsidRDefault="00F83D50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  <w:p w:rsidR="00F83D50" w:rsidRPr="002B0953" w:rsidRDefault="00F83D50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83D50" w:rsidRPr="002B0953" w:rsidRDefault="00E23444" w:rsidP="005B71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дом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E23444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E23444" w:rsidRDefault="00E23444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83D50" w:rsidRPr="00DE5887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83D50" w:rsidRPr="00C322E3" w:rsidTr="005B7121">
        <w:trPr>
          <w:trHeight w:val="562"/>
        </w:trPr>
        <w:tc>
          <w:tcPr>
            <w:tcW w:w="3190" w:type="dxa"/>
            <w:vMerge/>
            <w:shd w:val="clear" w:color="auto" w:fill="auto"/>
          </w:tcPr>
          <w:p w:rsidR="00F83D50" w:rsidRPr="00DE5887" w:rsidRDefault="00F83D50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83D50" w:rsidRPr="001B385B" w:rsidRDefault="004C7940" w:rsidP="001B38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Страницы Истории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1B385B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1B385B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83D50" w:rsidRPr="001B385B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6FB5" w:rsidRPr="00C322E3" w:rsidTr="005B7121">
        <w:tc>
          <w:tcPr>
            <w:tcW w:w="3190" w:type="dxa"/>
            <w:vMerge w:val="restart"/>
            <w:shd w:val="clear" w:color="auto" w:fill="auto"/>
          </w:tcPr>
          <w:p w:rsidR="003B6FB5" w:rsidRPr="00C91BBB" w:rsidRDefault="003B6FB5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3190" w:type="dxa"/>
            <w:shd w:val="clear" w:color="auto" w:fill="auto"/>
          </w:tcPr>
          <w:p w:rsidR="003B6FB5" w:rsidRPr="009F3A7A" w:rsidRDefault="003B6FB5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3B6FB5" w:rsidRPr="009F3A7A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FB5" w:rsidRPr="009F3A7A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3B6FB5" w:rsidRPr="009F3A7A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FB5" w:rsidRPr="00C322E3" w:rsidTr="005B7121">
        <w:tc>
          <w:tcPr>
            <w:tcW w:w="3190" w:type="dxa"/>
            <w:vMerge/>
            <w:shd w:val="clear" w:color="auto" w:fill="auto"/>
          </w:tcPr>
          <w:p w:rsidR="003B6FB5" w:rsidRPr="00C91BBB" w:rsidRDefault="003B6FB5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B6FB5" w:rsidRDefault="003B6FB5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3B6FB5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FB5" w:rsidRDefault="00FB2544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3B6FB5" w:rsidRDefault="00FB2544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AED" w:rsidRPr="00C322E3" w:rsidTr="005B7121">
        <w:tc>
          <w:tcPr>
            <w:tcW w:w="3190" w:type="dxa"/>
            <w:shd w:val="clear" w:color="auto" w:fill="auto"/>
          </w:tcPr>
          <w:p w:rsidR="00212AED" w:rsidRPr="00E23444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90" w:type="dxa"/>
            <w:shd w:val="clear" w:color="auto" w:fill="auto"/>
          </w:tcPr>
          <w:p w:rsidR="00212AED" w:rsidRPr="00E23444" w:rsidRDefault="00E23444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Нестандартное искусство (3Д-ручка и айсинг)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212AED" w:rsidRPr="00E23444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ED" w:rsidRPr="00E23444" w:rsidRDefault="00E23444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212AED" w:rsidRPr="00E23444" w:rsidRDefault="00E23444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0" w:rsidRPr="00C322E3" w:rsidTr="005B7121">
        <w:tc>
          <w:tcPr>
            <w:tcW w:w="3190" w:type="dxa"/>
            <w:shd w:val="clear" w:color="auto" w:fill="auto"/>
          </w:tcPr>
          <w:p w:rsidR="00F83D50" w:rsidRPr="003B6FB5" w:rsidRDefault="00F83D50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90" w:type="dxa"/>
            <w:shd w:val="clear" w:color="auto" w:fill="auto"/>
          </w:tcPr>
          <w:p w:rsidR="00F83D50" w:rsidRPr="003B6FB5" w:rsidRDefault="00831CB0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3B6FB5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3B6FB5" w:rsidRDefault="001B385B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83D50" w:rsidRPr="003B6FB5" w:rsidRDefault="001B385B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6E3" w:rsidRPr="00C322E3" w:rsidTr="005B7121">
        <w:tc>
          <w:tcPr>
            <w:tcW w:w="3190" w:type="dxa"/>
            <w:vMerge w:val="restart"/>
            <w:shd w:val="clear" w:color="auto" w:fill="auto"/>
          </w:tcPr>
          <w:p w:rsidR="00FA76E3" w:rsidRPr="00C91BBB" w:rsidRDefault="00FA76E3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B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A76E3" w:rsidRPr="009F3A7A" w:rsidRDefault="00FA76E3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немецкого языка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A76E3" w:rsidRPr="009F3A7A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6E3" w:rsidRPr="009F3A7A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6E3" w:rsidRPr="00C322E3" w:rsidTr="005B7121">
        <w:tc>
          <w:tcPr>
            <w:tcW w:w="3190" w:type="dxa"/>
            <w:vMerge/>
            <w:shd w:val="clear" w:color="auto" w:fill="auto"/>
          </w:tcPr>
          <w:p w:rsidR="00FA76E3" w:rsidRPr="00C91BBB" w:rsidRDefault="00FA76E3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A76E3" w:rsidRPr="004A57B9" w:rsidRDefault="00BC7E06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B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A76E3" w:rsidRPr="004A57B9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6E3" w:rsidRPr="004A57B9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A76E3" w:rsidRPr="004A57B9" w:rsidRDefault="00BC7E06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6E3" w:rsidRPr="00C322E3" w:rsidTr="005B7121">
        <w:tc>
          <w:tcPr>
            <w:tcW w:w="3190" w:type="dxa"/>
            <w:vMerge/>
            <w:shd w:val="clear" w:color="auto" w:fill="auto"/>
          </w:tcPr>
          <w:p w:rsidR="00FA76E3" w:rsidRPr="00C91BBB" w:rsidRDefault="00FA76E3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A76E3" w:rsidRPr="002B0953" w:rsidRDefault="00FA76E3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география. Путешествие по странам и континентам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A76E3" w:rsidRPr="002B0953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6E3" w:rsidRPr="002B0953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6E3" w:rsidRPr="00C322E3" w:rsidTr="005B7121">
        <w:tc>
          <w:tcPr>
            <w:tcW w:w="3190" w:type="dxa"/>
            <w:vMerge/>
            <w:shd w:val="clear" w:color="auto" w:fill="auto"/>
          </w:tcPr>
          <w:p w:rsidR="00FA76E3" w:rsidRPr="00C91BBB" w:rsidRDefault="00FA76E3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A76E3" w:rsidRPr="009F3A7A" w:rsidRDefault="00FA76E3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Легомоделирование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6E3" w:rsidRPr="00C322E3" w:rsidTr="005B7121">
        <w:tc>
          <w:tcPr>
            <w:tcW w:w="3190" w:type="dxa"/>
            <w:vMerge/>
            <w:shd w:val="clear" w:color="auto" w:fill="auto"/>
          </w:tcPr>
          <w:p w:rsidR="00FA76E3" w:rsidRPr="00C91BBB" w:rsidRDefault="00FA76E3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A76E3" w:rsidRPr="009F3A7A" w:rsidRDefault="00FA76E3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проектах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6E3" w:rsidRPr="00C322E3" w:rsidTr="005B7121">
        <w:tc>
          <w:tcPr>
            <w:tcW w:w="3190" w:type="dxa"/>
            <w:vMerge/>
            <w:shd w:val="clear" w:color="auto" w:fill="auto"/>
          </w:tcPr>
          <w:p w:rsidR="00FA76E3" w:rsidRPr="00C91BBB" w:rsidRDefault="00FA76E3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A76E3" w:rsidRDefault="00FA76E3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A76E3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FA76E3" w:rsidRPr="009F3A7A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AED" w:rsidRPr="00C322E3" w:rsidTr="005B7121">
        <w:tc>
          <w:tcPr>
            <w:tcW w:w="3190" w:type="dxa"/>
            <w:shd w:val="clear" w:color="auto" w:fill="auto"/>
          </w:tcPr>
          <w:p w:rsidR="00212AED" w:rsidRPr="00973ADB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212AED" w:rsidRPr="00913CB9" w:rsidRDefault="00212AED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212AED" w:rsidRPr="009F3A7A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ED" w:rsidRPr="009F3A7A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212AED" w:rsidRPr="009F3A7A" w:rsidRDefault="003B6FB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A76E3" w:rsidRDefault="00FA76E3" w:rsidP="005B712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D50" w:rsidRDefault="00F83D50" w:rsidP="005B712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B5" w:rsidRDefault="00FF36B5" w:rsidP="005B712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121" w:rsidRPr="00D30CCE" w:rsidRDefault="005B7121" w:rsidP="005B7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C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Внеурочная деятельность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30CCE">
        <w:rPr>
          <w:rFonts w:ascii="Times New Roman" w:eastAsia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1005"/>
        <w:gridCol w:w="951"/>
        <w:gridCol w:w="1234"/>
      </w:tblGrid>
      <w:tr w:rsidR="005B7121" w:rsidRPr="009F3A7A" w:rsidTr="005B7121">
        <w:tc>
          <w:tcPr>
            <w:tcW w:w="3190" w:type="dxa"/>
            <w:vMerge w:val="restart"/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  <w:vMerge w:val="restart"/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gridSpan w:val="3"/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B7121" w:rsidRPr="009F3A7A" w:rsidTr="005B7121">
        <w:tc>
          <w:tcPr>
            <w:tcW w:w="3190" w:type="dxa"/>
            <w:vMerge/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5B7121" w:rsidRPr="009F3A7A" w:rsidTr="005B7121">
        <w:tc>
          <w:tcPr>
            <w:tcW w:w="7385" w:type="dxa"/>
            <w:gridSpan w:val="3"/>
            <w:tcBorders>
              <w:right w:val="single" w:sz="4" w:space="0" w:color="auto"/>
            </w:tcBorders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3D50" w:rsidRPr="009F3A7A" w:rsidTr="005B7121">
        <w:tc>
          <w:tcPr>
            <w:tcW w:w="3190" w:type="dxa"/>
            <w:vMerge w:val="restart"/>
          </w:tcPr>
          <w:p w:rsidR="00F83D50" w:rsidRPr="002B0953" w:rsidRDefault="00F83D50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83D50" w:rsidRPr="002B0953" w:rsidRDefault="00230202" w:rsidP="00230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230202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230202" w:rsidRDefault="00FA76E3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230202" w:rsidRDefault="00746FAD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0" w:rsidRPr="009F3A7A" w:rsidTr="005B7121">
        <w:tc>
          <w:tcPr>
            <w:tcW w:w="3190" w:type="dxa"/>
            <w:vMerge/>
          </w:tcPr>
          <w:p w:rsidR="00F83D50" w:rsidRPr="00DE5887" w:rsidRDefault="00F83D50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83D50" w:rsidRPr="00230202" w:rsidRDefault="004C7940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Хронограф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230202" w:rsidRDefault="00230202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230202" w:rsidRDefault="00746FAD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230202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121" w:rsidRPr="009F3A7A" w:rsidTr="005B7121">
        <w:tc>
          <w:tcPr>
            <w:tcW w:w="3190" w:type="dxa"/>
            <w:vMerge w:val="restart"/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90" w:type="dxa"/>
            <w:shd w:val="clear" w:color="auto" w:fill="auto"/>
          </w:tcPr>
          <w:p w:rsidR="005B7121" w:rsidRPr="00230202" w:rsidRDefault="00F04E65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5B7121" w:rsidRPr="009F3A7A" w:rsidRDefault="00F04E6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21" w:rsidRPr="009F3A7A" w:rsidRDefault="00F04E6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5B7121" w:rsidRPr="009F3A7A" w:rsidRDefault="00F04E6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21" w:rsidRPr="009F3A7A" w:rsidTr="005B7121">
        <w:tc>
          <w:tcPr>
            <w:tcW w:w="3190" w:type="dxa"/>
            <w:vMerge/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B7121" w:rsidRPr="009F3A7A" w:rsidRDefault="00F04E65" w:rsidP="00F04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5B7121" w:rsidRPr="009F3A7A" w:rsidRDefault="00F04E6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21" w:rsidRPr="009F3A7A" w:rsidRDefault="00F04E6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5B7121" w:rsidRPr="009F3A7A" w:rsidRDefault="00F04E65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A7E" w:rsidRPr="009F3A7A" w:rsidTr="005B7121">
        <w:tc>
          <w:tcPr>
            <w:tcW w:w="3190" w:type="dxa"/>
            <w:vMerge w:val="restart"/>
          </w:tcPr>
          <w:p w:rsidR="00A23A7E" w:rsidRPr="00DE5887" w:rsidRDefault="00A23A7E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02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90" w:type="dxa"/>
            <w:shd w:val="clear" w:color="auto" w:fill="auto"/>
          </w:tcPr>
          <w:p w:rsidR="00A23A7E" w:rsidRPr="00FA76E3" w:rsidRDefault="00A23A7E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E3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A23A7E" w:rsidRPr="00FA76E3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7E" w:rsidRPr="00FA76E3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A23A7E" w:rsidRPr="00DE5887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A7E" w:rsidRPr="009F3A7A" w:rsidTr="005B7121">
        <w:tc>
          <w:tcPr>
            <w:tcW w:w="3190" w:type="dxa"/>
            <w:vMerge/>
          </w:tcPr>
          <w:p w:rsidR="00A23A7E" w:rsidRPr="00DE5887" w:rsidRDefault="00A23A7E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A23A7E" w:rsidRPr="00FA76E3" w:rsidRDefault="00A23A7E" w:rsidP="00230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Интерьерные куклы 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A23A7E" w:rsidRPr="00FA76E3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7E" w:rsidRPr="00FA76E3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A23A7E" w:rsidRPr="006631B7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21" w:rsidRPr="009F3A7A" w:rsidTr="00536393">
        <w:tc>
          <w:tcPr>
            <w:tcW w:w="3190" w:type="dxa"/>
            <w:shd w:val="clear" w:color="auto" w:fill="auto"/>
          </w:tcPr>
          <w:p w:rsidR="005B7121" w:rsidRPr="00536393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90" w:type="dxa"/>
            <w:shd w:val="clear" w:color="auto" w:fill="auto"/>
          </w:tcPr>
          <w:p w:rsidR="005B7121" w:rsidRPr="00536393" w:rsidRDefault="00536393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5B7121" w:rsidRPr="00536393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21" w:rsidRPr="00536393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5B7121" w:rsidRPr="00536393" w:rsidRDefault="00F83D50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A7E" w:rsidRPr="009F3A7A" w:rsidTr="005B7121">
        <w:trPr>
          <w:trHeight w:val="559"/>
        </w:trPr>
        <w:tc>
          <w:tcPr>
            <w:tcW w:w="3190" w:type="dxa"/>
            <w:vMerge w:val="restart"/>
          </w:tcPr>
          <w:p w:rsidR="00A23A7E" w:rsidRPr="009F3A7A" w:rsidRDefault="00A23A7E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23A7E" w:rsidRPr="009F3A7A" w:rsidRDefault="00A23A7E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A23A7E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7E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A23A7E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A7E" w:rsidRPr="009F3A7A" w:rsidTr="005B7121">
        <w:tc>
          <w:tcPr>
            <w:tcW w:w="3190" w:type="dxa"/>
            <w:vMerge/>
          </w:tcPr>
          <w:p w:rsidR="00A23A7E" w:rsidRPr="009F3A7A" w:rsidRDefault="00A23A7E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23A7E" w:rsidRPr="009F3A7A" w:rsidRDefault="00A23A7E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проектах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A23A7E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7E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A23A7E" w:rsidRPr="009F3A7A" w:rsidRDefault="004A57B9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7B9" w:rsidRPr="009F3A7A" w:rsidTr="005B7121">
        <w:tc>
          <w:tcPr>
            <w:tcW w:w="3190" w:type="dxa"/>
            <w:vMerge/>
          </w:tcPr>
          <w:p w:rsidR="004A57B9" w:rsidRPr="009F3A7A" w:rsidRDefault="004A57B9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A57B9" w:rsidRDefault="004A57B9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Родное  слово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4A57B9" w:rsidRPr="009F3A7A" w:rsidRDefault="004A57B9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B9" w:rsidRDefault="004A57B9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4A57B9" w:rsidRPr="009F3A7A" w:rsidRDefault="004A57B9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7E" w:rsidRPr="009F3A7A" w:rsidTr="005B7121">
        <w:tc>
          <w:tcPr>
            <w:tcW w:w="3190" w:type="dxa"/>
            <w:vMerge/>
          </w:tcPr>
          <w:p w:rsidR="00A23A7E" w:rsidRPr="009F3A7A" w:rsidRDefault="00A23A7E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23A7E" w:rsidRPr="009F3A7A" w:rsidRDefault="00A23A7E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– второй язык географии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A23A7E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7E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A23A7E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21" w:rsidRPr="00C322E3" w:rsidTr="005B7121">
        <w:tc>
          <w:tcPr>
            <w:tcW w:w="3190" w:type="dxa"/>
          </w:tcPr>
          <w:p w:rsidR="005B7121" w:rsidRPr="009F3A7A" w:rsidRDefault="005B7121" w:rsidP="005B71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shd w:val="clear" w:color="auto" w:fill="auto"/>
          </w:tcPr>
          <w:p w:rsidR="005B7121" w:rsidRPr="009F3A7A" w:rsidRDefault="005B7121" w:rsidP="005B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5B7121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21" w:rsidRPr="009F3A7A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5B7121" w:rsidRPr="0032184B" w:rsidRDefault="00A23A7E" w:rsidP="005B71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F2019" w:rsidRPr="00F02CF3" w:rsidRDefault="00AF2019" w:rsidP="00AF2019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D50" w:rsidRDefault="00F83D50" w:rsidP="000B6C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D50" w:rsidRPr="00F02CF3" w:rsidRDefault="00F83D50" w:rsidP="00AF2019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49" w:rsidRPr="00D30CCE" w:rsidRDefault="00993D49" w:rsidP="00993D4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CCE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деятельность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30CCE">
        <w:rPr>
          <w:rFonts w:ascii="Times New Roman" w:eastAsia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1005"/>
        <w:gridCol w:w="951"/>
        <w:gridCol w:w="1234"/>
      </w:tblGrid>
      <w:tr w:rsidR="00993D49" w:rsidRPr="009F3A7A" w:rsidTr="00617755">
        <w:tc>
          <w:tcPr>
            <w:tcW w:w="3190" w:type="dxa"/>
            <w:vMerge w:val="restart"/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  <w:vMerge w:val="restart"/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gridSpan w:val="3"/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93D49" w:rsidRPr="009F3A7A" w:rsidTr="00617755">
        <w:tc>
          <w:tcPr>
            <w:tcW w:w="3190" w:type="dxa"/>
            <w:vMerge/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993D49" w:rsidRPr="009F3A7A" w:rsidTr="00617755">
        <w:tc>
          <w:tcPr>
            <w:tcW w:w="7385" w:type="dxa"/>
            <w:gridSpan w:val="3"/>
            <w:tcBorders>
              <w:right w:val="single" w:sz="4" w:space="0" w:color="auto"/>
            </w:tcBorders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3D50" w:rsidRPr="009F3A7A" w:rsidTr="00617755">
        <w:tc>
          <w:tcPr>
            <w:tcW w:w="3190" w:type="dxa"/>
            <w:vMerge w:val="restart"/>
          </w:tcPr>
          <w:p w:rsidR="00F83D50" w:rsidRPr="003E517A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7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83D50" w:rsidRPr="003E517A" w:rsidRDefault="003E517A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7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смыслов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DE5887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5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DE5887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DE5887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5A34" w:rsidRPr="009F3A7A" w:rsidTr="00617755">
        <w:tc>
          <w:tcPr>
            <w:tcW w:w="3190" w:type="dxa"/>
            <w:vMerge/>
          </w:tcPr>
          <w:p w:rsidR="00F75A34" w:rsidRPr="003E517A" w:rsidRDefault="00F75A34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75A34" w:rsidRPr="003E517A" w:rsidRDefault="00F75A34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эстетика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75A34" w:rsidRPr="003E517A" w:rsidRDefault="00F75A34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34" w:rsidRPr="00F75A34" w:rsidRDefault="00F75A34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75A34" w:rsidRPr="00F75A34" w:rsidRDefault="00F75A34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0" w:rsidRPr="009F3A7A" w:rsidTr="00617755">
        <w:tc>
          <w:tcPr>
            <w:tcW w:w="3190" w:type="dxa"/>
            <w:vMerge/>
          </w:tcPr>
          <w:p w:rsidR="00F83D50" w:rsidRPr="00DE5887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83D50" w:rsidRPr="002B0953" w:rsidRDefault="002B0953" w:rsidP="00882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2B0953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2B0953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DE5887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3D49" w:rsidRPr="009F3A7A" w:rsidTr="00617755">
        <w:tc>
          <w:tcPr>
            <w:tcW w:w="3190" w:type="dxa"/>
            <w:vMerge w:val="restart"/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90" w:type="dxa"/>
            <w:shd w:val="clear" w:color="auto" w:fill="auto"/>
          </w:tcPr>
          <w:p w:rsidR="00993D49" w:rsidRPr="009F3A7A" w:rsidRDefault="006E7239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993D49" w:rsidRPr="009F3A7A" w:rsidRDefault="006E7239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D49" w:rsidRPr="009F3A7A" w:rsidRDefault="006E7239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993D49" w:rsidRPr="009F3A7A" w:rsidRDefault="006E7239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49" w:rsidRPr="009F3A7A" w:rsidTr="00617755">
        <w:tc>
          <w:tcPr>
            <w:tcW w:w="3190" w:type="dxa"/>
            <w:vMerge/>
          </w:tcPr>
          <w:p w:rsidR="00993D49" w:rsidRPr="009F3A7A" w:rsidRDefault="00993D49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93D49" w:rsidRPr="009F3A7A" w:rsidRDefault="00A23A7E" w:rsidP="009C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993D49" w:rsidRPr="009F3A7A" w:rsidRDefault="00A23A7E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D49" w:rsidRPr="009F3A7A" w:rsidRDefault="00A23A7E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993D49" w:rsidRPr="009F3A7A" w:rsidRDefault="00A23A7E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0" w:rsidRPr="009F3A7A" w:rsidTr="00617755">
        <w:tc>
          <w:tcPr>
            <w:tcW w:w="3190" w:type="dxa"/>
          </w:tcPr>
          <w:p w:rsidR="00F83D50" w:rsidRPr="009F3A7A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90" w:type="dxa"/>
            <w:shd w:val="clear" w:color="auto" w:fill="auto"/>
          </w:tcPr>
          <w:p w:rsidR="00F83D50" w:rsidRPr="009F3A7A" w:rsidRDefault="00F83D50" w:rsidP="00DE5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</w:t>
            </w:r>
            <w:r w:rsidR="009C1FE7">
              <w:rPr>
                <w:rFonts w:ascii="Times New Roman" w:eastAsia="Times New Roman" w:hAnsi="Times New Roman" w:cs="Times New Roman"/>
                <w:sz w:val="24"/>
                <w:szCs w:val="24"/>
              </w:rPr>
              <w:t>ой русский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9F3A7A" w:rsidRDefault="00F83D50" w:rsidP="00DE588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9F3A7A" w:rsidRDefault="00F83D50" w:rsidP="00DE58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6E7239" w:rsidRDefault="00F83D50" w:rsidP="00DE58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3D50" w:rsidRPr="009F3A7A" w:rsidTr="00617755">
        <w:tc>
          <w:tcPr>
            <w:tcW w:w="3190" w:type="dxa"/>
          </w:tcPr>
          <w:p w:rsidR="00F83D50" w:rsidRPr="009F3A7A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90" w:type="dxa"/>
            <w:shd w:val="clear" w:color="auto" w:fill="auto"/>
          </w:tcPr>
          <w:p w:rsidR="00F83D50" w:rsidRPr="009F3A7A" w:rsidRDefault="00536393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536393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536393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536393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0" w:rsidRPr="009F3A7A" w:rsidTr="00617755">
        <w:trPr>
          <w:trHeight w:val="559"/>
        </w:trPr>
        <w:tc>
          <w:tcPr>
            <w:tcW w:w="3190" w:type="dxa"/>
            <w:vMerge w:val="restart"/>
          </w:tcPr>
          <w:p w:rsidR="00F83D50" w:rsidRPr="009F3A7A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83D50" w:rsidRPr="009F3A7A" w:rsidRDefault="003E517A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9F3A7A" w:rsidRDefault="00E149CF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9C1FE7" w:rsidRDefault="009C1FE7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6E7239" w:rsidRDefault="00E149CF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3D50" w:rsidRPr="009F3A7A" w:rsidTr="00617755">
        <w:tc>
          <w:tcPr>
            <w:tcW w:w="3190" w:type="dxa"/>
            <w:vMerge/>
          </w:tcPr>
          <w:p w:rsidR="00F83D50" w:rsidRPr="009F3A7A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83D50" w:rsidRPr="009F3A7A" w:rsidRDefault="00F83D50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9F3A7A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9F3A7A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9F3A7A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D50" w:rsidRPr="009F3A7A" w:rsidTr="00617755">
        <w:tc>
          <w:tcPr>
            <w:tcW w:w="3190" w:type="dxa"/>
            <w:vMerge/>
          </w:tcPr>
          <w:p w:rsidR="00F83D50" w:rsidRPr="009F3A7A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83D50" w:rsidRPr="009F3A7A" w:rsidRDefault="00F83D50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9F3A7A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9F3A7A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9F3A7A" w:rsidRDefault="009C1FE7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CB5" w:rsidRPr="009F3A7A" w:rsidTr="00617755">
        <w:tc>
          <w:tcPr>
            <w:tcW w:w="3190" w:type="dxa"/>
            <w:vMerge/>
          </w:tcPr>
          <w:p w:rsidR="000B6CB5" w:rsidRPr="009F3A7A" w:rsidRDefault="000B6CB5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B6CB5" w:rsidRDefault="000B6CB5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английского языка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0B6CB5" w:rsidRDefault="000B6CB5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CB5" w:rsidRDefault="000B6CB5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0B6CB5" w:rsidRDefault="000B6CB5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D50" w:rsidRPr="009F3A7A" w:rsidTr="00617755">
        <w:tc>
          <w:tcPr>
            <w:tcW w:w="3190" w:type="dxa"/>
            <w:vMerge/>
          </w:tcPr>
          <w:p w:rsidR="00F83D50" w:rsidRPr="009F3A7A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83D50" w:rsidRPr="009F3A7A" w:rsidRDefault="00A23A7E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9F3A7A" w:rsidRDefault="00A23A7E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9F3A7A" w:rsidRDefault="00A23A7E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9F3A7A" w:rsidRDefault="00F83D50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D50" w:rsidRPr="00C322E3" w:rsidTr="00617755">
        <w:tc>
          <w:tcPr>
            <w:tcW w:w="3190" w:type="dxa"/>
          </w:tcPr>
          <w:p w:rsidR="00F83D50" w:rsidRPr="009F3A7A" w:rsidRDefault="00F83D50" w:rsidP="00617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shd w:val="clear" w:color="auto" w:fill="auto"/>
          </w:tcPr>
          <w:p w:rsidR="00F83D50" w:rsidRPr="009F3A7A" w:rsidRDefault="00F83D50" w:rsidP="006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F83D50" w:rsidRPr="009F3A7A" w:rsidRDefault="00A23A7E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50" w:rsidRPr="009F3A7A" w:rsidRDefault="00A23A7E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83D50" w:rsidRPr="0032184B" w:rsidRDefault="00A23A7E" w:rsidP="00617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93D49" w:rsidRPr="00F02CF3" w:rsidRDefault="00993D49" w:rsidP="00993D49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019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19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19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19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19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19" w:rsidRDefault="00AF2019" w:rsidP="00AF2019">
      <w:pPr>
        <w:widowControl w:val="0"/>
        <w:spacing w:after="0"/>
      </w:pPr>
    </w:p>
    <w:p w:rsidR="00AF2019" w:rsidRPr="00482828" w:rsidRDefault="00AF2019" w:rsidP="00AF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BF3" w:rsidRDefault="00883BF3" w:rsidP="00AF2019">
      <w:pPr>
        <w:widowControl w:val="0"/>
        <w:spacing w:after="0"/>
      </w:pPr>
    </w:p>
    <w:sectPr w:rsidR="00883BF3" w:rsidSect="00FF36B5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6F0D6D"/>
    <w:multiLevelType w:val="hybridMultilevel"/>
    <w:tmpl w:val="815F81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69784A"/>
    <w:multiLevelType w:val="hybridMultilevel"/>
    <w:tmpl w:val="3FB3D4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7582011"/>
    <w:multiLevelType w:val="hybridMultilevel"/>
    <w:tmpl w:val="C1C43246"/>
    <w:lvl w:ilvl="0" w:tplc="45E4D098">
      <w:start w:val="1"/>
      <w:numFmt w:val="bullet"/>
      <w:lvlText w:val="–"/>
      <w:lvlJc w:val="left"/>
      <w:pPr>
        <w:ind w:left="1429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1F4066"/>
    <w:multiLevelType w:val="multilevel"/>
    <w:tmpl w:val="924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E694E"/>
    <w:multiLevelType w:val="hybridMultilevel"/>
    <w:tmpl w:val="38F682A2"/>
    <w:lvl w:ilvl="0" w:tplc="45E4D098">
      <w:start w:val="1"/>
      <w:numFmt w:val="bullet"/>
      <w:lvlText w:val="–"/>
      <w:lvlJc w:val="left"/>
      <w:pPr>
        <w:ind w:left="720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069BF"/>
    <w:multiLevelType w:val="multilevel"/>
    <w:tmpl w:val="2256B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019"/>
    <w:rsid w:val="0000394F"/>
    <w:rsid w:val="00033D3A"/>
    <w:rsid w:val="00034345"/>
    <w:rsid w:val="000634BE"/>
    <w:rsid w:val="000B6CB5"/>
    <w:rsid w:val="001639D2"/>
    <w:rsid w:val="001B385B"/>
    <w:rsid w:val="001B4931"/>
    <w:rsid w:val="001C5840"/>
    <w:rsid w:val="001D5A2D"/>
    <w:rsid w:val="001F37C2"/>
    <w:rsid w:val="00212AED"/>
    <w:rsid w:val="00230202"/>
    <w:rsid w:val="00264B04"/>
    <w:rsid w:val="002764F7"/>
    <w:rsid w:val="00296458"/>
    <w:rsid w:val="002A2A42"/>
    <w:rsid w:val="002B0953"/>
    <w:rsid w:val="00373A26"/>
    <w:rsid w:val="00382E95"/>
    <w:rsid w:val="00394F83"/>
    <w:rsid w:val="003A58EB"/>
    <w:rsid w:val="003B0380"/>
    <w:rsid w:val="003B3A72"/>
    <w:rsid w:val="003B6FB5"/>
    <w:rsid w:val="003E02DC"/>
    <w:rsid w:val="003E517A"/>
    <w:rsid w:val="003E5C4D"/>
    <w:rsid w:val="003F328F"/>
    <w:rsid w:val="004A57B9"/>
    <w:rsid w:val="004C7940"/>
    <w:rsid w:val="005009E2"/>
    <w:rsid w:val="00500E9F"/>
    <w:rsid w:val="00536393"/>
    <w:rsid w:val="00564EF4"/>
    <w:rsid w:val="00567862"/>
    <w:rsid w:val="005B7121"/>
    <w:rsid w:val="005E2B72"/>
    <w:rsid w:val="005F0F79"/>
    <w:rsid w:val="00617755"/>
    <w:rsid w:val="00651A35"/>
    <w:rsid w:val="006631B7"/>
    <w:rsid w:val="006A0FE8"/>
    <w:rsid w:val="006D1A54"/>
    <w:rsid w:val="006E7239"/>
    <w:rsid w:val="00746FAD"/>
    <w:rsid w:val="0076472F"/>
    <w:rsid w:val="00816780"/>
    <w:rsid w:val="0082324A"/>
    <w:rsid w:val="00831CB0"/>
    <w:rsid w:val="00846DC7"/>
    <w:rsid w:val="0087114B"/>
    <w:rsid w:val="008821EC"/>
    <w:rsid w:val="00883BF3"/>
    <w:rsid w:val="008875EF"/>
    <w:rsid w:val="008B7F6F"/>
    <w:rsid w:val="00913CB9"/>
    <w:rsid w:val="00993D49"/>
    <w:rsid w:val="009A558F"/>
    <w:rsid w:val="009B4BB8"/>
    <w:rsid w:val="009B7F3C"/>
    <w:rsid w:val="009C1FE7"/>
    <w:rsid w:val="009F3A7A"/>
    <w:rsid w:val="009F64FA"/>
    <w:rsid w:val="00A23A7E"/>
    <w:rsid w:val="00A34D28"/>
    <w:rsid w:val="00AA5341"/>
    <w:rsid w:val="00AC4089"/>
    <w:rsid w:val="00AE1E4C"/>
    <w:rsid w:val="00AF2019"/>
    <w:rsid w:val="00AF54B2"/>
    <w:rsid w:val="00B05529"/>
    <w:rsid w:val="00B34C24"/>
    <w:rsid w:val="00B40512"/>
    <w:rsid w:val="00B9319A"/>
    <w:rsid w:val="00BC5AE8"/>
    <w:rsid w:val="00BC7E06"/>
    <w:rsid w:val="00BE3232"/>
    <w:rsid w:val="00BF275B"/>
    <w:rsid w:val="00C045BA"/>
    <w:rsid w:val="00C16F29"/>
    <w:rsid w:val="00C2625C"/>
    <w:rsid w:val="00C57DFB"/>
    <w:rsid w:val="00C647C9"/>
    <w:rsid w:val="00CF2FDF"/>
    <w:rsid w:val="00D27005"/>
    <w:rsid w:val="00D33857"/>
    <w:rsid w:val="00D441CD"/>
    <w:rsid w:val="00D46BD0"/>
    <w:rsid w:val="00D51FA6"/>
    <w:rsid w:val="00DE2130"/>
    <w:rsid w:val="00DE2CCE"/>
    <w:rsid w:val="00DE5887"/>
    <w:rsid w:val="00E149CF"/>
    <w:rsid w:val="00E23444"/>
    <w:rsid w:val="00E436A5"/>
    <w:rsid w:val="00E748FD"/>
    <w:rsid w:val="00E83655"/>
    <w:rsid w:val="00E9553E"/>
    <w:rsid w:val="00EB39EB"/>
    <w:rsid w:val="00ED7DB2"/>
    <w:rsid w:val="00F04E65"/>
    <w:rsid w:val="00F75A34"/>
    <w:rsid w:val="00F83D50"/>
    <w:rsid w:val="00F975FD"/>
    <w:rsid w:val="00FA76E3"/>
    <w:rsid w:val="00FB2544"/>
    <w:rsid w:val="00FE5232"/>
    <w:rsid w:val="00F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0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AF2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A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7"/>
    <w:rsid w:val="00212A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rsid w:val="00212AED"/>
    <w:pPr>
      <w:widowControl w:val="0"/>
      <w:shd w:val="clear" w:color="auto" w:fill="FFFFFF"/>
      <w:spacing w:after="600" w:line="0" w:lineRule="atLeas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Title"/>
    <w:basedOn w:val="a"/>
    <w:link w:val="a7"/>
    <w:qFormat/>
    <w:rsid w:val="009F64FA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F64FA"/>
    <w:rPr>
      <w:rFonts w:ascii="Courier New" w:eastAsia="Times New Roman" w:hAnsi="Courier New" w:cs="Courier New"/>
      <w:i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A08D-EAFF-46DA-BB56-EC1D657D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SCHOOL#33</Company>
  <LinksUpToDate>false</LinksUpToDate>
  <CharactersWithSpaces>40647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О.В.</dc:creator>
  <cp:lastModifiedBy>tyuvikovagp</cp:lastModifiedBy>
  <cp:revision>2</cp:revision>
  <cp:lastPrinted>2019-12-20T01:09:00Z</cp:lastPrinted>
  <dcterms:created xsi:type="dcterms:W3CDTF">2019-12-20T01:16:00Z</dcterms:created>
  <dcterms:modified xsi:type="dcterms:W3CDTF">2019-12-20T01:16:00Z</dcterms:modified>
</cp:coreProperties>
</file>